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032" w:rsidRDefault="007E71BF">
      <w:pPr>
        <w:pStyle w:val="BodyText"/>
        <w:ind w:left="260"/>
        <w:rPr>
          <w:rFonts w:ascii="Times New Roman"/>
          <w:sz w:val="20"/>
        </w:rPr>
      </w:pPr>
      <w:r>
        <w:rPr>
          <w:noProof/>
          <w:lang w:bidi="ar-SA"/>
        </w:rPr>
        <w:drawing>
          <wp:anchor distT="0" distB="0" distL="0" distR="0" simplePos="0" relativeHeight="251657216" behindDoc="0" locked="0" layoutInCell="1" allowOverlap="1">
            <wp:simplePos x="0" y="0"/>
            <wp:positionH relativeFrom="margin">
              <wp:align>center</wp:align>
            </wp:positionH>
            <wp:positionV relativeFrom="paragraph">
              <wp:posOffset>1034262</wp:posOffset>
            </wp:positionV>
            <wp:extent cx="6783625" cy="476326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783625" cy="4763262"/>
                    </a:xfrm>
                    <a:prstGeom prst="rect">
                      <a:avLst/>
                    </a:prstGeom>
                  </pic:spPr>
                </pic:pic>
              </a:graphicData>
            </a:graphic>
          </wp:anchor>
        </w:drawing>
      </w:r>
      <w:r>
        <w:rPr>
          <w:noProof/>
          <w:lang w:bidi="ar-SA"/>
        </w:rPr>
        <w:drawing>
          <wp:anchor distT="0" distB="0" distL="0" distR="0" simplePos="0" relativeHeight="251658240" behindDoc="0" locked="0" layoutInCell="1" allowOverlap="1">
            <wp:simplePos x="0" y="0"/>
            <wp:positionH relativeFrom="margin">
              <wp:posOffset>175895</wp:posOffset>
            </wp:positionH>
            <wp:positionV relativeFrom="paragraph">
              <wp:posOffset>3175</wp:posOffset>
            </wp:positionV>
            <wp:extent cx="1645920" cy="101663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645920" cy="1016635"/>
                    </a:xfrm>
                    <a:prstGeom prst="rect">
                      <a:avLst/>
                    </a:prstGeom>
                  </pic:spPr>
                </pic:pic>
              </a:graphicData>
            </a:graphic>
            <wp14:sizeRelH relativeFrom="margin">
              <wp14:pctWidth>0</wp14:pctWidth>
            </wp14:sizeRelH>
            <wp14:sizeRelV relativeFrom="margin">
              <wp14:pctHeight>0</wp14:pctHeight>
            </wp14:sizeRelV>
          </wp:anchor>
        </w:drawing>
      </w:r>
    </w:p>
    <w:p w:rsidR="00233032" w:rsidRDefault="00233032">
      <w:pPr>
        <w:pStyle w:val="BodyText"/>
        <w:rPr>
          <w:rFonts w:ascii="Times New Roman"/>
          <w:sz w:val="20"/>
        </w:rPr>
      </w:pPr>
    </w:p>
    <w:p w:rsidR="00233032" w:rsidRDefault="00233032">
      <w:pPr>
        <w:pStyle w:val="BodyText"/>
        <w:rPr>
          <w:rFonts w:ascii="Times New Roman"/>
          <w:sz w:val="20"/>
        </w:rPr>
      </w:pPr>
    </w:p>
    <w:p w:rsidR="00233032" w:rsidRDefault="00233032">
      <w:pPr>
        <w:pStyle w:val="BodyText"/>
        <w:spacing w:before="5"/>
        <w:rPr>
          <w:rFonts w:ascii="Times New Roman"/>
          <w:sz w:val="11"/>
        </w:rPr>
      </w:pPr>
    </w:p>
    <w:p w:rsidR="00233032" w:rsidRDefault="00233032">
      <w:pPr>
        <w:pStyle w:val="BodyText"/>
        <w:spacing w:before="4"/>
        <w:rPr>
          <w:rFonts w:ascii="Times New Roman"/>
          <w:sz w:val="12"/>
        </w:rPr>
      </w:pPr>
    </w:p>
    <w:p w:rsidR="00233032" w:rsidRDefault="00233032">
      <w:pPr>
        <w:pStyle w:val="BodyText"/>
        <w:spacing w:before="2"/>
        <w:rPr>
          <w:rFonts w:ascii="Times New Roman"/>
          <w:sz w:val="12"/>
        </w:rPr>
      </w:pPr>
    </w:p>
    <w:p w:rsidR="007E71BF" w:rsidRPr="0042198C" w:rsidRDefault="007E71BF">
      <w:pPr>
        <w:pStyle w:val="Title"/>
        <w:spacing w:line="259" w:lineRule="auto"/>
        <w:rPr>
          <w:b/>
          <w:i/>
          <w:color w:val="4F81BD" w:themeColor="accent1"/>
        </w:rPr>
      </w:pPr>
      <w:r w:rsidRPr="0042198C">
        <w:rPr>
          <w:b/>
          <w:i/>
          <w:color w:val="4F81BD" w:themeColor="accent1"/>
        </w:rPr>
        <w:t>NAVOS HOSPITAL</w:t>
      </w:r>
    </w:p>
    <w:p w:rsidR="007E71BF" w:rsidRPr="0042198C" w:rsidRDefault="005A1AE0">
      <w:pPr>
        <w:pStyle w:val="Title"/>
        <w:spacing w:line="259" w:lineRule="auto"/>
        <w:rPr>
          <w:b/>
          <w:i/>
          <w:color w:val="4F81BD" w:themeColor="accent1"/>
        </w:rPr>
      </w:pPr>
      <w:r w:rsidRPr="0042198C">
        <w:rPr>
          <w:b/>
          <w:i/>
          <w:color w:val="4F81BD" w:themeColor="accent1"/>
        </w:rPr>
        <w:t xml:space="preserve">2022 Community Health </w:t>
      </w:r>
    </w:p>
    <w:p w:rsidR="00233032" w:rsidRPr="0042198C" w:rsidRDefault="005A1AE0">
      <w:pPr>
        <w:pStyle w:val="Title"/>
        <w:spacing w:line="259" w:lineRule="auto"/>
        <w:rPr>
          <w:b/>
          <w:i/>
          <w:color w:val="4F81BD" w:themeColor="accent1"/>
        </w:rPr>
      </w:pPr>
      <w:r w:rsidRPr="0042198C">
        <w:rPr>
          <w:b/>
          <w:i/>
          <w:color w:val="4F81BD" w:themeColor="accent1"/>
        </w:rPr>
        <w:t>Implementation</w:t>
      </w:r>
      <w:r w:rsidR="00981779" w:rsidRPr="0042198C">
        <w:rPr>
          <w:b/>
          <w:i/>
          <w:color w:val="4F81BD" w:themeColor="accent1"/>
        </w:rPr>
        <w:t xml:space="preserve"> </w:t>
      </w:r>
      <w:r w:rsidRPr="0042198C">
        <w:rPr>
          <w:b/>
          <w:i/>
          <w:color w:val="4F81BD" w:themeColor="accent1"/>
        </w:rPr>
        <w:t>Strategy</w:t>
      </w:r>
    </w:p>
    <w:p w:rsidR="00233032" w:rsidRDefault="00233032">
      <w:pPr>
        <w:spacing w:line="259" w:lineRule="auto"/>
        <w:sectPr w:rsidR="00233032">
          <w:footerReference w:type="default" r:id="rId9"/>
          <w:type w:val="continuous"/>
          <w:pgSz w:w="12240" w:h="15840"/>
          <w:pgMar w:top="720" w:right="600" w:bottom="280" w:left="460" w:header="720" w:footer="720" w:gutter="0"/>
          <w:cols w:space="720"/>
        </w:sectPr>
      </w:pPr>
    </w:p>
    <w:p w:rsidR="00233032" w:rsidRDefault="005A1AE0">
      <w:pPr>
        <w:spacing w:before="40"/>
        <w:ind w:left="260"/>
        <w:rPr>
          <w:b/>
          <w:sz w:val="32"/>
        </w:rPr>
      </w:pPr>
      <w:r>
        <w:rPr>
          <w:b/>
          <w:sz w:val="32"/>
        </w:rPr>
        <w:lastRenderedPageBreak/>
        <w:t>Table of Contents</w:t>
      </w:r>
    </w:p>
    <w:p w:rsidR="00233032" w:rsidRDefault="005A1AE0">
      <w:pPr>
        <w:pStyle w:val="BodyText"/>
        <w:tabs>
          <w:tab w:val="left" w:pos="8179"/>
        </w:tabs>
        <w:spacing w:before="189"/>
        <w:ind w:left="260"/>
      </w:pPr>
      <w:r w:rsidRPr="009C1604">
        <w:rPr>
          <w:b/>
        </w:rPr>
        <w:t>Our Hospital</w:t>
      </w:r>
      <w:r w:rsidR="0042198C">
        <w:rPr>
          <w:b/>
        </w:rPr>
        <w:t>, Programs</w:t>
      </w:r>
      <w:r w:rsidR="00FB6036">
        <w:rPr>
          <w:b/>
        </w:rPr>
        <w:t>,</w:t>
      </w:r>
      <w:r w:rsidR="0042198C">
        <w:rPr>
          <w:b/>
        </w:rPr>
        <w:t xml:space="preserve"> an</w:t>
      </w:r>
      <w:r w:rsidRPr="009C1604">
        <w:rPr>
          <w:b/>
        </w:rPr>
        <w:t xml:space="preserve">d </w:t>
      </w:r>
      <w:r w:rsidR="007E71BF" w:rsidRPr="009C1604">
        <w:rPr>
          <w:b/>
        </w:rPr>
        <w:t>People</w:t>
      </w:r>
      <w:r w:rsidRPr="009C1604">
        <w:rPr>
          <w:b/>
          <w:spacing w:val="-2"/>
        </w:rPr>
        <w:t xml:space="preserve"> </w:t>
      </w:r>
      <w:r w:rsidRPr="009C1604">
        <w:rPr>
          <w:b/>
        </w:rPr>
        <w:t>Served</w:t>
      </w:r>
      <w:r>
        <w:tab/>
      </w:r>
      <w:r w:rsidRPr="009C1604">
        <w:rPr>
          <w:b/>
        </w:rPr>
        <w:t>Page</w:t>
      </w:r>
      <w:r w:rsidRPr="009C1604">
        <w:rPr>
          <w:b/>
          <w:spacing w:val="1"/>
        </w:rPr>
        <w:t xml:space="preserve"> </w:t>
      </w:r>
      <w:r w:rsidR="007E71BF" w:rsidRPr="009C1604">
        <w:rPr>
          <w:b/>
          <w:spacing w:val="1"/>
        </w:rPr>
        <w:t>3</w:t>
      </w:r>
    </w:p>
    <w:p w:rsidR="009C1604" w:rsidRDefault="0042198C">
      <w:pPr>
        <w:pStyle w:val="BodyText"/>
        <w:tabs>
          <w:tab w:val="left" w:pos="8179"/>
        </w:tabs>
        <w:spacing w:before="183"/>
        <w:ind w:left="260"/>
      </w:pPr>
      <w:r>
        <w:t xml:space="preserve">     Our Services</w:t>
      </w:r>
      <w:r>
        <w:tab/>
      </w:r>
      <w:r w:rsidR="009C1604">
        <w:t>Page 3</w:t>
      </w:r>
    </w:p>
    <w:p w:rsidR="00233032" w:rsidRDefault="009C1604" w:rsidP="004204A4">
      <w:pPr>
        <w:pStyle w:val="BodyText"/>
        <w:tabs>
          <w:tab w:val="left" w:pos="5490"/>
          <w:tab w:val="left" w:pos="8179"/>
        </w:tabs>
        <w:spacing w:before="183"/>
        <w:ind w:left="260"/>
      </w:pPr>
      <w:r>
        <w:t xml:space="preserve">     </w:t>
      </w:r>
      <w:r w:rsidR="005A1AE0">
        <w:t>Our</w:t>
      </w:r>
      <w:r w:rsidR="005A1AE0">
        <w:rPr>
          <w:spacing w:val="-3"/>
        </w:rPr>
        <w:t xml:space="preserve"> </w:t>
      </w:r>
      <w:r w:rsidR="005A1AE0">
        <w:t>Mission</w:t>
      </w:r>
      <w:r w:rsidR="007E71BF">
        <w:t>, Vision, and Values</w:t>
      </w:r>
      <w:r w:rsidR="005A1AE0">
        <w:tab/>
      </w:r>
      <w:r w:rsidR="004204A4">
        <w:tab/>
      </w:r>
      <w:r w:rsidR="005A1AE0">
        <w:t>Page</w:t>
      </w:r>
      <w:r w:rsidR="005A1AE0">
        <w:rPr>
          <w:spacing w:val="1"/>
        </w:rPr>
        <w:t xml:space="preserve"> </w:t>
      </w:r>
      <w:r w:rsidR="007E71BF">
        <w:t>3</w:t>
      </w:r>
    </w:p>
    <w:p w:rsidR="00233032" w:rsidRDefault="009C1604">
      <w:pPr>
        <w:pStyle w:val="BodyText"/>
        <w:tabs>
          <w:tab w:val="left" w:pos="8179"/>
        </w:tabs>
        <w:spacing w:before="180"/>
        <w:ind w:left="260"/>
      </w:pPr>
      <w:r>
        <w:t xml:space="preserve">     </w:t>
      </w:r>
      <w:r w:rsidR="005A1AE0">
        <w:t>Description of the</w:t>
      </w:r>
      <w:r w:rsidR="005A1AE0">
        <w:rPr>
          <w:spacing w:val="-5"/>
        </w:rPr>
        <w:t xml:space="preserve"> </w:t>
      </w:r>
      <w:r w:rsidR="005A1AE0">
        <w:t>Community</w:t>
      </w:r>
      <w:r w:rsidR="005A1AE0">
        <w:rPr>
          <w:spacing w:val="-4"/>
        </w:rPr>
        <w:t xml:space="preserve"> </w:t>
      </w:r>
      <w:r w:rsidR="007E71BF">
        <w:t>Served</w:t>
      </w:r>
      <w:r w:rsidR="007E71BF">
        <w:tab/>
        <w:t>Page 4</w:t>
      </w:r>
    </w:p>
    <w:p w:rsidR="009C1604" w:rsidRDefault="009C1604">
      <w:pPr>
        <w:pStyle w:val="BodyText"/>
        <w:tabs>
          <w:tab w:val="left" w:pos="8179"/>
        </w:tabs>
        <w:spacing w:before="182"/>
        <w:ind w:left="260"/>
      </w:pPr>
    </w:p>
    <w:p w:rsidR="00233032" w:rsidRDefault="005A1AE0">
      <w:pPr>
        <w:pStyle w:val="BodyText"/>
        <w:tabs>
          <w:tab w:val="left" w:pos="8179"/>
        </w:tabs>
        <w:spacing w:before="182"/>
        <w:ind w:left="260"/>
      </w:pPr>
      <w:r w:rsidRPr="009C1604">
        <w:rPr>
          <w:b/>
        </w:rPr>
        <w:t xml:space="preserve">Community </w:t>
      </w:r>
      <w:r w:rsidR="00D75B20" w:rsidRPr="009C1604">
        <w:rPr>
          <w:b/>
        </w:rPr>
        <w:t>Health Needs Assessment</w:t>
      </w:r>
      <w:r w:rsidR="00C4192F">
        <w:t xml:space="preserve">                                                     </w:t>
      </w:r>
      <w:r>
        <w:t>Page</w:t>
      </w:r>
      <w:r>
        <w:rPr>
          <w:spacing w:val="1"/>
        </w:rPr>
        <w:t xml:space="preserve"> </w:t>
      </w:r>
      <w:r w:rsidR="00D75B20">
        <w:t>5</w:t>
      </w:r>
    </w:p>
    <w:p w:rsidR="0042198C" w:rsidRDefault="0042198C">
      <w:pPr>
        <w:pStyle w:val="BodyText"/>
        <w:tabs>
          <w:tab w:val="left" w:pos="8179"/>
        </w:tabs>
        <w:spacing w:before="183"/>
        <w:ind w:left="260"/>
      </w:pPr>
      <w:r>
        <w:t xml:space="preserve">   </w:t>
      </w:r>
      <w:r w:rsidR="00987A2B">
        <w:t xml:space="preserve"> </w:t>
      </w:r>
      <w:r>
        <w:t xml:space="preserve">Leading Causes of Hospitalization                                                           </w:t>
      </w:r>
      <w:r w:rsidR="00C4192F">
        <w:t xml:space="preserve"> </w:t>
      </w:r>
      <w:r>
        <w:t>Page 6</w:t>
      </w:r>
    </w:p>
    <w:p w:rsidR="0042198C" w:rsidRDefault="0042198C">
      <w:pPr>
        <w:pStyle w:val="BodyText"/>
        <w:tabs>
          <w:tab w:val="left" w:pos="8179"/>
        </w:tabs>
        <w:spacing w:before="183"/>
        <w:ind w:left="260"/>
      </w:pPr>
      <w:r>
        <w:t xml:space="preserve">    Mental Health and Substance Use                                                           </w:t>
      </w:r>
      <w:r w:rsidR="00C4192F">
        <w:t xml:space="preserve"> </w:t>
      </w:r>
      <w:r>
        <w:t>Page 7</w:t>
      </w:r>
    </w:p>
    <w:p w:rsidR="00987A2B" w:rsidRDefault="0042198C">
      <w:pPr>
        <w:pStyle w:val="BodyText"/>
        <w:tabs>
          <w:tab w:val="left" w:pos="8179"/>
        </w:tabs>
        <w:spacing w:before="183"/>
        <w:ind w:left="260"/>
      </w:pPr>
      <w:r>
        <w:t xml:space="preserve">    </w:t>
      </w:r>
      <w:r w:rsidR="00987A2B">
        <w:t>Significant Health Needs</w:t>
      </w:r>
      <w:r w:rsidR="009C1604">
        <w:t xml:space="preserve">     </w:t>
      </w:r>
      <w:r w:rsidR="00C4192F">
        <w:t xml:space="preserve">                                                                      </w:t>
      </w:r>
      <w:r w:rsidR="00987A2B">
        <w:t>Page 7</w:t>
      </w:r>
    </w:p>
    <w:p w:rsidR="000A3D91" w:rsidRDefault="00C4192F">
      <w:pPr>
        <w:pStyle w:val="BodyText"/>
        <w:tabs>
          <w:tab w:val="left" w:pos="8179"/>
        </w:tabs>
        <w:spacing w:before="183"/>
        <w:ind w:left="260"/>
      </w:pPr>
      <w:r>
        <w:t xml:space="preserve">   </w:t>
      </w:r>
      <w:r w:rsidR="00987A2B">
        <w:t xml:space="preserve"> </w:t>
      </w:r>
      <w:r w:rsidR="000A3D91">
        <w:t xml:space="preserve">Implementation Strategy                                                                          </w:t>
      </w:r>
      <w:r>
        <w:t xml:space="preserve"> </w:t>
      </w:r>
      <w:r w:rsidR="000A3D91">
        <w:t>Page 8</w:t>
      </w:r>
    </w:p>
    <w:p w:rsidR="00233032" w:rsidRDefault="00C4192F">
      <w:pPr>
        <w:pStyle w:val="BodyText"/>
        <w:tabs>
          <w:tab w:val="left" w:pos="8179"/>
        </w:tabs>
        <w:spacing w:before="183"/>
        <w:ind w:left="260"/>
      </w:pPr>
      <w:r>
        <w:t xml:space="preserve">    </w:t>
      </w:r>
      <w:r w:rsidR="009C1604">
        <w:t>Creating the</w:t>
      </w:r>
      <w:r w:rsidR="005A1AE0">
        <w:rPr>
          <w:spacing w:val="-2"/>
        </w:rPr>
        <w:t xml:space="preserve"> </w:t>
      </w:r>
      <w:r w:rsidR="005A1AE0">
        <w:t>Implementation</w:t>
      </w:r>
      <w:r w:rsidR="005A1AE0">
        <w:rPr>
          <w:spacing w:val="-3"/>
        </w:rPr>
        <w:t xml:space="preserve"> </w:t>
      </w:r>
      <w:r>
        <w:t xml:space="preserve">Strategy                                                       </w:t>
      </w:r>
      <w:r w:rsidR="005A1AE0">
        <w:t>Page</w:t>
      </w:r>
      <w:r w:rsidR="005A1AE0">
        <w:rPr>
          <w:spacing w:val="1"/>
        </w:rPr>
        <w:t xml:space="preserve"> </w:t>
      </w:r>
      <w:r w:rsidR="000A3D91">
        <w:t>8</w:t>
      </w:r>
    </w:p>
    <w:p w:rsidR="00233032" w:rsidRDefault="00C4192F">
      <w:pPr>
        <w:pStyle w:val="BodyText"/>
        <w:tabs>
          <w:tab w:val="left" w:pos="8179"/>
        </w:tabs>
        <w:spacing w:before="182"/>
        <w:ind w:left="260"/>
      </w:pPr>
      <w:r>
        <w:t xml:space="preserve">    </w:t>
      </w:r>
      <w:r w:rsidR="005A1AE0">
        <w:t>Strategies by</w:t>
      </w:r>
      <w:r w:rsidR="005A1AE0">
        <w:rPr>
          <w:spacing w:val="-4"/>
        </w:rPr>
        <w:t xml:space="preserve"> </w:t>
      </w:r>
      <w:r w:rsidR="005A1AE0">
        <w:t>Health</w:t>
      </w:r>
      <w:r w:rsidR="005A1AE0">
        <w:rPr>
          <w:spacing w:val="-1"/>
        </w:rPr>
        <w:t xml:space="preserve"> </w:t>
      </w:r>
      <w:r>
        <w:t xml:space="preserve">Need                                                                         </w:t>
      </w:r>
      <w:r w:rsidR="000A3D91">
        <w:t>Page 9</w:t>
      </w:r>
    </w:p>
    <w:p w:rsidR="009C1604" w:rsidRDefault="009C1604">
      <w:pPr>
        <w:pStyle w:val="BodyText"/>
        <w:tabs>
          <w:tab w:val="left" w:pos="8179"/>
        </w:tabs>
        <w:spacing w:before="180"/>
        <w:ind w:left="260"/>
      </w:pPr>
    </w:p>
    <w:p w:rsidR="000A3D91" w:rsidRPr="000A3D91" w:rsidRDefault="000A3D91">
      <w:pPr>
        <w:pStyle w:val="BodyText"/>
        <w:tabs>
          <w:tab w:val="left" w:pos="8179"/>
        </w:tabs>
        <w:spacing w:before="180"/>
        <w:ind w:left="260"/>
      </w:pPr>
      <w:r>
        <w:rPr>
          <w:b/>
        </w:rPr>
        <w:t>At-A-Glance</w:t>
      </w:r>
      <w:r>
        <w:rPr>
          <w:b/>
        </w:rPr>
        <w:tab/>
      </w:r>
      <w:r>
        <w:t>Page 13</w:t>
      </w:r>
    </w:p>
    <w:p w:rsidR="00233032" w:rsidRDefault="009C1604">
      <w:pPr>
        <w:pStyle w:val="BodyText"/>
        <w:tabs>
          <w:tab w:val="left" w:pos="8179"/>
        </w:tabs>
        <w:spacing w:before="180"/>
        <w:ind w:left="260"/>
      </w:pPr>
      <w:r w:rsidRPr="009C1604">
        <w:rPr>
          <w:b/>
        </w:rPr>
        <w:t xml:space="preserve">Navos Mental Health and Wellness </w:t>
      </w:r>
      <w:r w:rsidR="005A1AE0" w:rsidRPr="009C1604">
        <w:rPr>
          <w:b/>
        </w:rPr>
        <w:t>Board</w:t>
      </w:r>
      <w:r w:rsidRPr="009C1604">
        <w:rPr>
          <w:b/>
        </w:rPr>
        <w:t xml:space="preserve"> of Directors</w:t>
      </w:r>
      <w:r w:rsidR="005A1AE0" w:rsidRPr="009C1604">
        <w:rPr>
          <w:b/>
        </w:rPr>
        <w:tab/>
      </w:r>
      <w:r w:rsidR="005A1AE0">
        <w:t>Page</w:t>
      </w:r>
      <w:r w:rsidR="005A1AE0">
        <w:rPr>
          <w:spacing w:val="1"/>
        </w:rPr>
        <w:t xml:space="preserve"> </w:t>
      </w:r>
      <w:r w:rsidR="000A3D91">
        <w:t>14</w:t>
      </w:r>
    </w:p>
    <w:p w:rsidR="00233032" w:rsidRDefault="00664D8D">
      <w:pPr>
        <w:pStyle w:val="BodyText"/>
        <w:rPr>
          <w:sz w:val="20"/>
        </w:rPr>
      </w:pPr>
      <w:r>
        <w:rPr>
          <w:noProof/>
          <w:lang w:bidi="ar-SA"/>
        </w:rPr>
        <w:drawing>
          <wp:anchor distT="0" distB="0" distL="0" distR="0" simplePos="0" relativeHeight="251659264" behindDoc="0" locked="0" layoutInCell="1" allowOverlap="1">
            <wp:simplePos x="0" y="0"/>
            <wp:positionH relativeFrom="page">
              <wp:align>center</wp:align>
            </wp:positionH>
            <wp:positionV relativeFrom="paragraph">
              <wp:posOffset>273685</wp:posOffset>
            </wp:positionV>
            <wp:extent cx="6909435" cy="2884805"/>
            <wp:effectExtent l="0" t="0" r="5715"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6909435" cy="2884805"/>
                    </a:xfrm>
                    <a:prstGeom prst="rect">
                      <a:avLst/>
                    </a:prstGeom>
                  </pic:spPr>
                </pic:pic>
              </a:graphicData>
            </a:graphic>
          </wp:anchor>
        </w:drawing>
      </w:r>
    </w:p>
    <w:p w:rsidR="00233032" w:rsidRDefault="00233032">
      <w:pPr>
        <w:pStyle w:val="BodyText"/>
        <w:rPr>
          <w:sz w:val="20"/>
        </w:rPr>
      </w:pPr>
    </w:p>
    <w:p w:rsidR="00233032" w:rsidRDefault="00233032" w:rsidP="003567D3">
      <w:pPr>
        <w:pStyle w:val="BodyText"/>
        <w:spacing w:before="2"/>
        <w:rPr>
          <w:sz w:val="20"/>
        </w:rPr>
      </w:pPr>
    </w:p>
    <w:p w:rsidR="00233032" w:rsidRDefault="00233032">
      <w:pPr>
        <w:pStyle w:val="BodyText"/>
        <w:rPr>
          <w:sz w:val="20"/>
        </w:rPr>
      </w:pPr>
    </w:p>
    <w:p w:rsidR="00233032" w:rsidRDefault="00233032">
      <w:pPr>
        <w:pStyle w:val="BodyText"/>
        <w:rPr>
          <w:sz w:val="20"/>
        </w:rPr>
      </w:pPr>
    </w:p>
    <w:p w:rsidR="00233032" w:rsidRDefault="00233032">
      <w:pPr>
        <w:pStyle w:val="BodyText"/>
        <w:rPr>
          <w:sz w:val="20"/>
        </w:rPr>
      </w:pPr>
    </w:p>
    <w:p w:rsidR="00233032" w:rsidRDefault="00233032">
      <w:pPr>
        <w:pStyle w:val="BodyText"/>
        <w:rPr>
          <w:sz w:val="20"/>
        </w:rPr>
      </w:pPr>
    </w:p>
    <w:p w:rsidR="00233032" w:rsidRDefault="00233032">
      <w:pPr>
        <w:pStyle w:val="BodyText"/>
        <w:rPr>
          <w:sz w:val="20"/>
        </w:rPr>
      </w:pPr>
    </w:p>
    <w:p w:rsidR="00233032" w:rsidRDefault="00233032">
      <w:pPr>
        <w:pStyle w:val="BodyText"/>
        <w:rPr>
          <w:sz w:val="20"/>
        </w:rPr>
      </w:pPr>
    </w:p>
    <w:p w:rsidR="00233032" w:rsidRDefault="00233032">
      <w:pPr>
        <w:rPr>
          <w:sz w:val="20"/>
        </w:rPr>
        <w:sectPr w:rsidR="00233032">
          <w:pgSz w:w="12240" w:h="15840"/>
          <w:pgMar w:top="680" w:right="600" w:bottom="280" w:left="460" w:header="720" w:footer="720" w:gutter="0"/>
          <w:cols w:space="720"/>
        </w:sectPr>
      </w:pPr>
    </w:p>
    <w:p w:rsidR="00233032" w:rsidRDefault="00233032">
      <w:pPr>
        <w:rPr>
          <w:rFonts w:ascii="Calibri"/>
        </w:rPr>
        <w:sectPr w:rsidR="00233032">
          <w:type w:val="continuous"/>
          <w:pgSz w:w="12240" w:h="15840"/>
          <w:pgMar w:top="720" w:right="600" w:bottom="280" w:left="460" w:header="720" w:footer="720" w:gutter="0"/>
          <w:cols w:num="2" w:space="720" w:equalWidth="0">
            <w:col w:w="5339" w:space="2687"/>
            <w:col w:w="3154"/>
          </w:cols>
        </w:sectPr>
      </w:pPr>
    </w:p>
    <w:p w:rsidR="00233032" w:rsidRPr="0042198C" w:rsidRDefault="007E71BF" w:rsidP="0042198C">
      <w:pPr>
        <w:pStyle w:val="BodyText"/>
        <w:rPr>
          <w:b/>
          <w:color w:val="4F81BD" w:themeColor="accent1"/>
          <w:sz w:val="32"/>
          <w:szCs w:val="32"/>
        </w:rPr>
      </w:pPr>
      <w:r w:rsidRPr="0042198C">
        <w:rPr>
          <w:b/>
          <w:color w:val="4F81BD" w:themeColor="accent1"/>
          <w:sz w:val="32"/>
          <w:szCs w:val="32"/>
        </w:rPr>
        <w:t>Our Hospital</w:t>
      </w:r>
      <w:r w:rsidR="0042198C" w:rsidRPr="0042198C">
        <w:rPr>
          <w:b/>
          <w:color w:val="4F81BD" w:themeColor="accent1"/>
          <w:sz w:val="32"/>
          <w:szCs w:val="32"/>
        </w:rPr>
        <w:t xml:space="preserve">, Programs, </w:t>
      </w:r>
      <w:r w:rsidR="00DA5E64" w:rsidRPr="0042198C">
        <w:rPr>
          <w:b/>
          <w:color w:val="4F81BD" w:themeColor="accent1"/>
          <w:sz w:val="32"/>
          <w:szCs w:val="32"/>
        </w:rPr>
        <w:t>and People S</w:t>
      </w:r>
      <w:r w:rsidR="00CA2191" w:rsidRPr="0042198C">
        <w:rPr>
          <w:b/>
          <w:color w:val="4F81BD" w:themeColor="accent1"/>
          <w:sz w:val="32"/>
          <w:szCs w:val="32"/>
        </w:rPr>
        <w:t>erved</w:t>
      </w:r>
    </w:p>
    <w:p w:rsidR="0042198C" w:rsidRDefault="0042198C">
      <w:pPr>
        <w:pStyle w:val="BodyText"/>
        <w:ind w:left="112"/>
        <w:rPr>
          <w:b/>
          <w:i/>
          <w:color w:val="4F81BD" w:themeColor="accent1"/>
          <w:sz w:val="32"/>
          <w:szCs w:val="32"/>
        </w:rPr>
      </w:pPr>
    </w:p>
    <w:p w:rsidR="0042198C" w:rsidRPr="0042198C" w:rsidRDefault="0042198C">
      <w:pPr>
        <w:pStyle w:val="BodyText"/>
        <w:ind w:left="112"/>
        <w:rPr>
          <w:b/>
          <w:i/>
          <w:color w:val="4F81BD" w:themeColor="accent1"/>
          <w:sz w:val="32"/>
          <w:szCs w:val="32"/>
        </w:rPr>
      </w:pPr>
      <w:r w:rsidRPr="0042198C">
        <w:rPr>
          <w:b/>
          <w:i/>
          <w:color w:val="4F81BD" w:themeColor="accent1"/>
          <w:sz w:val="32"/>
          <w:szCs w:val="32"/>
        </w:rPr>
        <w:t>Our Services</w:t>
      </w:r>
    </w:p>
    <w:p w:rsidR="00233032" w:rsidRDefault="0042198C">
      <w:pPr>
        <w:pStyle w:val="BodyText"/>
        <w:spacing w:before="58" w:line="259" w:lineRule="auto"/>
        <w:ind w:left="110" w:right="444" w:firstLine="1"/>
      </w:pPr>
      <w:r>
        <w:t>N</w:t>
      </w:r>
      <w:r w:rsidR="005A1AE0">
        <w:t xml:space="preserve">avos </w:t>
      </w:r>
      <w:r w:rsidR="007E71BF">
        <w:t xml:space="preserve">Mental Health Solutions </w:t>
      </w:r>
      <w:r w:rsidR="005A1AE0">
        <w:t xml:space="preserve">is part of the </w:t>
      </w:r>
      <w:proofErr w:type="spellStart"/>
      <w:r w:rsidR="005A1AE0">
        <w:t>MultiCare</w:t>
      </w:r>
      <w:proofErr w:type="spellEnd"/>
      <w:r w:rsidR="005A1AE0">
        <w:t xml:space="preserve"> Behavioral Health Network. There are three main campuses inc</w:t>
      </w:r>
      <w:r w:rsidR="00981779">
        <w:t xml:space="preserve">luding a freestanding, 3 story, </w:t>
      </w:r>
      <w:r w:rsidR="005A1AE0">
        <w:t>behavioral health hospital with 70 inpatient beds</w:t>
      </w:r>
      <w:r w:rsidR="00981779">
        <w:t xml:space="preserve"> located in West S</w:t>
      </w:r>
      <w:r w:rsidR="00A65CFD">
        <w:t xml:space="preserve">eattle. </w:t>
      </w:r>
      <w:r w:rsidR="005A1AE0">
        <w:t>The hospital provides services to adults ages 18 and over with</w:t>
      </w:r>
      <w:r w:rsidR="00981779">
        <w:t xml:space="preserve"> a</w:t>
      </w:r>
      <w:r w:rsidR="005A1AE0">
        <w:t xml:space="preserve"> focu</w:t>
      </w:r>
      <w:r w:rsidR="000713E8">
        <w:t xml:space="preserve">s on psychiatric care for </w:t>
      </w:r>
      <w:r w:rsidR="005A1AE0">
        <w:t xml:space="preserve">individuals who are involuntary </w:t>
      </w:r>
      <w:r w:rsidR="000713E8">
        <w:t>detained</w:t>
      </w:r>
      <w:r w:rsidR="005A1AE0">
        <w:t>. Navos serves the residents of King County,</w:t>
      </w:r>
      <w:r w:rsidR="00981779">
        <w:t xml:space="preserve"> </w:t>
      </w:r>
      <w:r w:rsidR="005A1AE0">
        <w:t>however, can accept and assist other residents within different counties of Washington. Navos Hospital serves patients on both long-term and short-term involuntary commitments.</w:t>
      </w:r>
    </w:p>
    <w:p w:rsidR="00233032" w:rsidRDefault="005A1AE0" w:rsidP="00981779">
      <w:pPr>
        <w:pStyle w:val="BodyText"/>
        <w:spacing w:before="158" w:line="259" w:lineRule="auto"/>
        <w:ind w:left="112" w:right="628"/>
      </w:pPr>
      <w:r>
        <w:t>The Mental Health and Wellness Center is located in Burien and provides outpatient mental health and substance use disorder (SUD) services to all ages. The Burien Campus is also home to our Program for Assertive Community Treatment or PACT Team,</w:t>
      </w:r>
      <w:r w:rsidR="00A65CFD">
        <w:t xml:space="preserve"> serving up to 90 adult clients</w:t>
      </w:r>
      <w:r>
        <w:t xml:space="preserve"> within Navos hous</w:t>
      </w:r>
      <w:r w:rsidR="00A65CFD">
        <w:t>ing units, private residences, or who are unhoused or homeless</w:t>
      </w:r>
      <w:r w:rsidR="00981779">
        <w:t xml:space="preserve">.  Navos </w:t>
      </w:r>
      <w:r w:rsidR="00A65CFD">
        <w:t xml:space="preserve">Outpatient </w:t>
      </w:r>
      <w:r w:rsidR="00981779">
        <w:t xml:space="preserve">also has </w:t>
      </w:r>
      <w:r w:rsidR="00A65CFD">
        <w:t>an</w:t>
      </w:r>
      <w:r w:rsidR="00981779">
        <w:t xml:space="preserve"> Expanded Community Service</w:t>
      </w:r>
      <w:r>
        <w:t xml:space="preserve"> Program, serving up to 38 adult clients in Navos residential housing</w:t>
      </w:r>
      <w:r w:rsidR="00981779">
        <w:t xml:space="preserve"> </w:t>
      </w:r>
      <w:r w:rsidR="00A65CFD">
        <w:t>located</w:t>
      </w:r>
      <w:r w:rsidR="00981779">
        <w:t xml:space="preserve"> </w:t>
      </w:r>
      <w:r w:rsidR="00FB6036">
        <w:t xml:space="preserve">in </w:t>
      </w:r>
      <w:r w:rsidR="00981779">
        <w:t xml:space="preserve">West Seattle and </w:t>
      </w:r>
      <w:r w:rsidR="00A65CFD">
        <w:t>surrounding area.</w:t>
      </w:r>
      <w:r w:rsidR="00981779">
        <w:t xml:space="preserve"> </w:t>
      </w:r>
    </w:p>
    <w:p w:rsidR="00981779" w:rsidRDefault="00981779" w:rsidP="00981779">
      <w:pPr>
        <w:pStyle w:val="BodyText"/>
        <w:spacing w:before="158" w:line="259" w:lineRule="auto"/>
        <w:ind w:left="112" w:right="628"/>
        <w:rPr>
          <w:sz w:val="25"/>
        </w:rPr>
      </w:pPr>
    </w:p>
    <w:p w:rsidR="00DA5E64" w:rsidRDefault="00DA5E64">
      <w:pPr>
        <w:pStyle w:val="BodyText"/>
        <w:spacing w:line="259" w:lineRule="auto"/>
        <w:ind w:left="112" w:right="308"/>
      </w:pPr>
      <w:r>
        <w:t xml:space="preserve">The </w:t>
      </w:r>
      <w:r w:rsidR="00A65CFD">
        <w:t>Lake Burien Campus is home to our outpatient youth services. This campus</w:t>
      </w:r>
      <w:r w:rsidR="005A1AE0">
        <w:t xml:space="preserve"> provides services to youth, aged 0-18. </w:t>
      </w:r>
    </w:p>
    <w:p w:rsidR="00DA5E64" w:rsidRDefault="00DA5E64">
      <w:pPr>
        <w:pStyle w:val="BodyText"/>
        <w:spacing w:line="259" w:lineRule="auto"/>
        <w:ind w:left="112" w:right="308"/>
      </w:pPr>
      <w:r>
        <w:t xml:space="preserve"> </w:t>
      </w:r>
    </w:p>
    <w:p w:rsidR="00DA5E64" w:rsidRPr="00CA2191" w:rsidRDefault="00DA5E64">
      <w:pPr>
        <w:pStyle w:val="BodyText"/>
        <w:rPr>
          <w:i/>
          <w:noProof/>
          <w:sz w:val="32"/>
          <w:szCs w:val="32"/>
          <w:lang w:bidi="ar-SA"/>
        </w:rPr>
      </w:pPr>
    </w:p>
    <w:p w:rsidR="00DA5E64" w:rsidRPr="00D75B20" w:rsidRDefault="000E7DEA">
      <w:pPr>
        <w:pStyle w:val="BodyText"/>
        <w:rPr>
          <w:b/>
          <w:i/>
          <w:color w:val="4F81BD" w:themeColor="accent1"/>
          <w:sz w:val="32"/>
          <w:szCs w:val="32"/>
        </w:rPr>
      </w:pPr>
      <w:r>
        <w:rPr>
          <w:b/>
          <w:i/>
          <w:color w:val="4F81BD" w:themeColor="accent1"/>
          <w:sz w:val="32"/>
          <w:szCs w:val="32"/>
        </w:rPr>
        <w:t>Our</w:t>
      </w:r>
      <w:r w:rsidR="00DA5E64" w:rsidRPr="00D75B20">
        <w:rPr>
          <w:b/>
          <w:i/>
          <w:color w:val="4F81BD" w:themeColor="accent1"/>
          <w:sz w:val="32"/>
          <w:szCs w:val="32"/>
        </w:rPr>
        <w:t xml:space="preserve"> Mission, Vision, and Values</w:t>
      </w:r>
    </w:p>
    <w:p w:rsidR="000E7DEA" w:rsidRPr="009F25BA" w:rsidRDefault="000E7DEA" w:rsidP="000E7DEA">
      <w:pPr>
        <w:pStyle w:val="Heading2"/>
        <w:rPr>
          <w:rFonts w:ascii="Arial" w:hAnsi="Arial" w:cs="Arial"/>
          <w:color w:val="auto"/>
          <w:sz w:val="24"/>
          <w:szCs w:val="24"/>
        </w:rPr>
      </w:pPr>
      <w:r w:rsidRPr="009F25BA">
        <w:rPr>
          <w:rFonts w:ascii="Arial" w:hAnsi="Arial" w:cs="Arial"/>
          <w:color w:val="1F497D" w:themeColor="text2"/>
          <w:sz w:val="24"/>
          <w:szCs w:val="24"/>
        </w:rPr>
        <w:t>Mission:</w:t>
      </w:r>
      <w:r w:rsidRPr="009F25BA">
        <w:rPr>
          <w:rFonts w:ascii="Arial" w:hAnsi="Arial" w:cs="Arial"/>
          <w:color w:val="auto"/>
          <w:sz w:val="24"/>
          <w:szCs w:val="24"/>
        </w:rPr>
        <w:t xml:space="preserve"> Our mission is to transform the quality of life for people vulnerable to mental illness and substance abuse disorders by providing a broad continuum of integrated, high value behavioral health services for the people within the communities of King County.  We believe that diversity, inclusion, and equity are vital to living our values and achieving our mission.</w:t>
      </w:r>
    </w:p>
    <w:p w:rsidR="000E7DEA" w:rsidRPr="009F25BA" w:rsidRDefault="000E7DEA" w:rsidP="000E7DEA"/>
    <w:p w:rsidR="000E7DEA" w:rsidRPr="009F25BA" w:rsidRDefault="000E7DEA" w:rsidP="000E7DEA">
      <w:pPr>
        <w:pStyle w:val="Heading2"/>
        <w:rPr>
          <w:rFonts w:ascii="Arial" w:hAnsi="Arial" w:cs="Arial"/>
          <w:color w:val="auto"/>
          <w:sz w:val="24"/>
          <w:szCs w:val="24"/>
        </w:rPr>
      </w:pPr>
      <w:r w:rsidRPr="009F25BA">
        <w:rPr>
          <w:rFonts w:ascii="Arial" w:hAnsi="Arial" w:cs="Arial"/>
          <w:color w:val="1F497D" w:themeColor="text2"/>
          <w:sz w:val="24"/>
          <w:szCs w:val="24"/>
        </w:rPr>
        <w:t>Vision:</w:t>
      </w:r>
      <w:r w:rsidRPr="009F25BA">
        <w:rPr>
          <w:rFonts w:ascii="Arial" w:hAnsi="Arial" w:cs="Arial"/>
          <w:color w:val="auto"/>
          <w:sz w:val="24"/>
          <w:szCs w:val="24"/>
        </w:rPr>
        <w:t xml:space="preserve"> We believe all people with a mental illness or substance use disorder can lead meaningful lives and successfully manage their illnesses.  We provide treatment tailored for each client’s particular needs.  We believe that each of our clients, regardless of their situation, should have as much control of their lives as their illness allows.  We work closely with clients to develop their individual goals and treatment plan; even the most seriously ill clients participate in their own care.</w:t>
      </w:r>
    </w:p>
    <w:p w:rsidR="000E7DEA" w:rsidRPr="009F25BA" w:rsidRDefault="000E7DEA" w:rsidP="000E7DEA"/>
    <w:p w:rsidR="000E7DEA" w:rsidRPr="009F25BA" w:rsidRDefault="000E7DEA" w:rsidP="000E7DEA">
      <w:pPr>
        <w:pStyle w:val="Heading2"/>
        <w:rPr>
          <w:rFonts w:ascii="Arial" w:hAnsi="Arial" w:cs="Arial"/>
          <w:color w:val="auto"/>
          <w:sz w:val="24"/>
          <w:szCs w:val="24"/>
        </w:rPr>
      </w:pPr>
      <w:r w:rsidRPr="009F25BA">
        <w:rPr>
          <w:rFonts w:ascii="Arial" w:hAnsi="Arial" w:cs="Arial"/>
          <w:color w:val="1F497D" w:themeColor="text2"/>
          <w:sz w:val="24"/>
          <w:szCs w:val="24"/>
        </w:rPr>
        <w:t>Values</w:t>
      </w:r>
      <w:r w:rsidRPr="009F25BA">
        <w:rPr>
          <w:rFonts w:ascii="Arial" w:hAnsi="Arial" w:cs="Arial"/>
          <w:color w:val="auto"/>
          <w:sz w:val="24"/>
          <w:szCs w:val="24"/>
        </w:rPr>
        <w:t xml:space="preserve">: </w:t>
      </w:r>
    </w:p>
    <w:p w:rsidR="000E7DEA" w:rsidRPr="009F25BA" w:rsidRDefault="000E7DEA" w:rsidP="000E7DEA">
      <w:pPr>
        <w:pStyle w:val="Heading2"/>
        <w:spacing w:before="0"/>
        <w:rPr>
          <w:rFonts w:ascii="Arial" w:hAnsi="Arial" w:cs="Arial"/>
          <w:color w:val="auto"/>
          <w:sz w:val="24"/>
          <w:szCs w:val="24"/>
        </w:rPr>
      </w:pPr>
      <w:r w:rsidRPr="009F25BA">
        <w:rPr>
          <w:rFonts w:ascii="Arial" w:hAnsi="Arial" w:cs="Arial"/>
          <w:color w:val="auto"/>
          <w:sz w:val="24"/>
          <w:szCs w:val="24"/>
        </w:rPr>
        <w:t xml:space="preserve">We choose HOPE.  </w:t>
      </w:r>
    </w:p>
    <w:p w:rsidR="000E7DEA" w:rsidRPr="009F25BA" w:rsidRDefault="000E7DEA" w:rsidP="000E7DEA">
      <w:pPr>
        <w:pStyle w:val="Heading2"/>
        <w:spacing w:before="0"/>
        <w:rPr>
          <w:rFonts w:ascii="Arial" w:hAnsi="Arial" w:cs="Arial"/>
          <w:color w:val="auto"/>
          <w:sz w:val="24"/>
          <w:szCs w:val="24"/>
        </w:rPr>
      </w:pPr>
      <w:r w:rsidRPr="009F25BA">
        <w:rPr>
          <w:rFonts w:ascii="Arial" w:hAnsi="Arial" w:cs="Arial"/>
          <w:color w:val="auto"/>
          <w:sz w:val="24"/>
          <w:szCs w:val="24"/>
        </w:rPr>
        <w:t xml:space="preserve">We embrace DIVERSITY.  </w:t>
      </w:r>
    </w:p>
    <w:p w:rsidR="000E7DEA" w:rsidRPr="009F25BA" w:rsidRDefault="000E7DEA" w:rsidP="000E7DEA">
      <w:pPr>
        <w:pStyle w:val="Heading2"/>
        <w:spacing w:before="0"/>
        <w:rPr>
          <w:rFonts w:ascii="Arial" w:hAnsi="Arial" w:cs="Arial"/>
          <w:color w:val="auto"/>
          <w:sz w:val="24"/>
          <w:szCs w:val="24"/>
        </w:rPr>
      </w:pPr>
      <w:r w:rsidRPr="009F25BA">
        <w:rPr>
          <w:rFonts w:ascii="Arial" w:hAnsi="Arial" w:cs="Arial"/>
          <w:color w:val="auto"/>
          <w:sz w:val="24"/>
          <w:szCs w:val="24"/>
        </w:rPr>
        <w:t xml:space="preserve">We EMPOWER the individual. </w:t>
      </w:r>
    </w:p>
    <w:p w:rsidR="000E7DEA" w:rsidRPr="009F25BA" w:rsidRDefault="000E7DEA" w:rsidP="000E7DEA">
      <w:pPr>
        <w:pStyle w:val="Heading2"/>
        <w:spacing w:before="0"/>
        <w:rPr>
          <w:rFonts w:ascii="Arial" w:hAnsi="Arial" w:cs="Arial"/>
          <w:color w:val="auto"/>
          <w:sz w:val="24"/>
          <w:szCs w:val="24"/>
        </w:rPr>
      </w:pPr>
      <w:r w:rsidRPr="009F25BA">
        <w:rPr>
          <w:rFonts w:ascii="Arial" w:hAnsi="Arial" w:cs="Arial"/>
          <w:color w:val="auto"/>
          <w:sz w:val="24"/>
          <w:szCs w:val="24"/>
        </w:rPr>
        <w:t xml:space="preserve">We provide COMPASSIONATE CARE.  </w:t>
      </w:r>
    </w:p>
    <w:p w:rsidR="000E7DEA" w:rsidRPr="009F25BA" w:rsidRDefault="000E7DEA" w:rsidP="000E7DEA">
      <w:pPr>
        <w:pStyle w:val="Heading2"/>
        <w:spacing w:before="0"/>
        <w:rPr>
          <w:rFonts w:ascii="Arial" w:hAnsi="Arial" w:cs="Arial"/>
          <w:color w:val="auto"/>
          <w:sz w:val="24"/>
          <w:szCs w:val="24"/>
        </w:rPr>
      </w:pPr>
      <w:r w:rsidRPr="009F25BA">
        <w:rPr>
          <w:rFonts w:ascii="Arial" w:hAnsi="Arial" w:cs="Arial"/>
          <w:color w:val="auto"/>
          <w:sz w:val="24"/>
          <w:szCs w:val="24"/>
        </w:rPr>
        <w:t xml:space="preserve">We do WHAT IS RIGHT.  </w:t>
      </w:r>
    </w:p>
    <w:p w:rsidR="000E7DEA" w:rsidRPr="009F25BA" w:rsidRDefault="000E7DEA" w:rsidP="000E7DEA">
      <w:pPr>
        <w:pStyle w:val="Heading2"/>
        <w:spacing w:before="0"/>
        <w:rPr>
          <w:rFonts w:ascii="Arial" w:hAnsi="Arial" w:cs="Arial"/>
          <w:color w:val="auto"/>
          <w:sz w:val="24"/>
          <w:szCs w:val="24"/>
        </w:rPr>
      </w:pPr>
      <w:r w:rsidRPr="009F25BA">
        <w:rPr>
          <w:rFonts w:ascii="Arial" w:hAnsi="Arial" w:cs="Arial"/>
          <w:color w:val="auto"/>
          <w:sz w:val="24"/>
          <w:szCs w:val="24"/>
        </w:rPr>
        <w:t xml:space="preserve">We deliver COORDINATED SERVICES.  </w:t>
      </w:r>
    </w:p>
    <w:p w:rsidR="000E7DEA" w:rsidRPr="009F25BA" w:rsidRDefault="000E7DEA" w:rsidP="000E7DEA">
      <w:pPr>
        <w:pStyle w:val="Heading2"/>
        <w:spacing w:before="0"/>
        <w:rPr>
          <w:rFonts w:ascii="Arial" w:hAnsi="Arial" w:cs="Arial"/>
          <w:color w:val="auto"/>
          <w:sz w:val="24"/>
          <w:szCs w:val="24"/>
        </w:rPr>
      </w:pPr>
      <w:r w:rsidRPr="009F25BA">
        <w:rPr>
          <w:rFonts w:ascii="Arial" w:hAnsi="Arial" w:cs="Arial"/>
          <w:color w:val="auto"/>
          <w:sz w:val="24"/>
          <w:szCs w:val="24"/>
        </w:rPr>
        <w:t xml:space="preserve">WE ALL HAVE A RIGHT TO A QUALITY OF LIFE.  </w:t>
      </w:r>
    </w:p>
    <w:p w:rsidR="000E7DEA" w:rsidRPr="009F25BA" w:rsidRDefault="000E7DEA" w:rsidP="000E7DEA">
      <w:pPr>
        <w:pStyle w:val="Heading2"/>
        <w:spacing w:before="0"/>
        <w:rPr>
          <w:rFonts w:ascii="Arial" w:hAnsi="Arial" w:cs="Arial"/>
          <w:color w:val="auto"/>
          <w:sz w:val="24"/>
          <w:szCs w:val="24"/>
        </w:rPr>
      </w:pPr>
      <w:r w:rsidRPr="009F25BA">
        <w:rPr>
          <w:rFonts w:ascii="Arial" w:hAnsi="Arial" w:cs="Arial"/>
          <w:color w:val="auto"/>
          <w:sz w:val="24"/>
          <w:szCs w:val="24"/>
        </w:rPr>
        <w:t>We are NAVOS.</w:t>
      </w:r>
    </w:p>
    <w:p w:rsidR="000E7DEA" w:rsidRPr="009F25BA" w:rsidRDefault="000E7DEA" w:rsidP="000E7DEA"/>
    <w:p w:rsidR="00233032" w:rsidRDefault="005A1AE0" w:rsidP="0042198C">
      <w:pPr>
        <w:pStyle w:val="BodyText"/>
        <w:spacing w:before="9"/>
      </w:pPr>
      <w:r>
        <w:rPr>
          <w:noProof/>
          <w:lang w:bidi="ar-SA"/>
        </w:rPr>
        <w:drawing>
          <wp:anchor distT="0" distB="0" distL="0" distR="0" simplePos="0" relativeHeight="251660288" behindDoc="0" locked="0" layoutInCell="1" allowOverlap="1">
            <wp:simplePos x="0" y="0"/>
            <wp:positionH relativeFrom="page">
              <wp:posOffset>457199</wp:posOffset>
            </wp:positionH>
            <wp:positionV relativeFrom="paragraph">
              <wp:posOffset>235008</wp:posOffset>
            </wp:positionV>
            <wp:extent cx="6649211" cy="2705100"/>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1" cstate="print"/>
                    <a:stretch>
                      <a:fillRect/>
                    </a:stretch>
                  </pic:blipFill>
                  <pic:spPr>
                    <a:xfrm>
                      <a:off x="0" y="0"/>
                      <a:ext cx="6649211" cy="2705100"/>
                    </a:xfrm>
                    <a:prstGeom prst="rect">
                      <a:avLst/>
                    </a:prstGeom>
                  </pic:spPr>
                </pic:pic>
              </a:graphicData>
            </a:graphic>
          </wp:anchor>
        </w:drawing>
      </w:r>
    </w:p>
    <w:p w:rsidR="00233032" w:rsidRDefault="00233032">
      <w:pPr>
        <w:pStyle w:val="BodyText"/>
        <w:spacing w:before="1"/>
        <w:rPr>
          <w:sz w:val="28"/>
        </w:rPr>
      </w:pPr>
    </w:p>
    <w:p w:rsidR="008844B6" w:rsidRPr="0042198C" w:rsidRDefault="008844B6" w:rsidP="008844B6">
      <w:pPr>
        <w:pStyle w:val="Heading1"/>
        <w:ind w:left="260"/>
        <w:rPr>
          <w:b/>
          <w:color w:val="4F81BD" w:themeColor="accent1"/>
        </w:rPr>
      </w:pPr>
    </w:p>
    <w:p w:rsidR="008844B6" w:rsidRPr="0042198C" w:rsidRDefault="008844B6" w:rsidP="008844B6">
      <w:pPr>
        <w:pStyle w:val="Heading1"/>
        <w:ind w:left="260"/>
        <w:rPr>
          <w:b/>
          <w:color w:val="4F81BD" w:themeColor="accent1"/>
        </w:rPr>
      </w:pPr>
      <w:r w:rsidRPr="0042198C">
        <w:rPr>
          <w:b/>
          <w:color w:val="4F81BD" w:themeColor="accent1"/>
        </w:rPr>
        <w:t>DESCRIPTION OF THE COMMUNITY SERVED</w:t>
      </w:r>
    </w:p>
    <w:p w:rsidR="007E71BF" w:rsidRDefault="007E71BF" w:rsidP="007E71BF">
      <w:pPr>
        <w:pStyle w:val="BodyText"/>
        <w:spacing w:before="40" w:line="259" w:lineRule="auto"/>
        <w:ind w:left="259" w:right="362"/>
      </w:pPr>
      <w:r>
        <w:t>Navos is located in Seattle, WA and primarily serves individuals residing in King County who have received an i</w:t>
      </w:r>
      <w:r w:rsidR="000713E8">
        <w:t xml:space="preserve">nvoluntary treatment </w:t>
      </w:r>
      <w:r>
        <w:t xml:space="preserve">order for psychiatric care in </w:t>
      </w:r>
      <w:r w:rsidR="00FB6036">
        <w:t>an inpatient setting.  Although</w:t>
      </w:r>
      <w:r>
        <w:t xml:space="preserve"> Navos can and does serve patients from other Washington counties, </w:t>
      </w:r>
      <w:r w:rsidR="00D75B20">
        <w:t xml:space="preserve">the vast majority of patients admitted </w:t>
      </w:r>
      <w:r w:rsidR="000713E8">
        <w:t>reside in King County</w:t>
      </w:r>
      <w:r>
        <w:t xml:space="preserve">. </w:t>
      </w:r>
      <w:r w:rsidR="00973E25">
        <w:t>Navos primarily serves patients receiving Medicaid</w:t>
      </w:r>
      <w:r w:rsidR="00D75B20">
        <w:t xml:space="preserve">.  </w:t>
      </w:r>
    </w:p>
    <w:p w:rsidR="00D75B20" w:rsidRDefault="00D75B20" w:rsidP="00D75B20">
      <w:pPr>
        <w:pStyle w:val="BodyText"/>
        <w:spacing w:before="160" w:line="259" w:lineRule="auto"/>
        <w:ind w:left="259" w:right="349"/>
      </w:pPr>
      <w:r>
        <w:t>King County includes 38 cities and towns and is div</w:t>
      </w:r>
      <w:r w:rsidR="00FB6036">
        <w:t>ided into four geographic areas:</w:t>
      </w:r>
      <w:r>
        <w:t xml:space="preserve"> Seattle, North, South, and East.  King County has 19 public school districts, (not including private and charter schools and the </w:t>
      </w:r>
      <w:r w:rsidR="007861E1">
        <w:t>Muckleshoot</w:t>
      </w:r>
      <w:r>
        <w:t xml:space="preserve"> Tribal School) and numerous mental health and physical health systems across the county. </w:t>
      </w:r>
    </w:p>
    <w:p w:rsidR="00D75B20" w:rsidRDefault="00D75B20" w:rsidP="00D75B20">
      <w:pPr>
        <w:pStyle w:val="BodyText"/>
        <w:spacing w:before="160" w:line="259" w:lineRule="auto"/>
        <w:ind w:left="259" w:right="349"/>
      </w:pPr>
      <w:r>
        <w:t xml:space="preserve">Based on the 2018 Census, King County was home to 2,190,200 residents doubling the reported census in 1990.  </w:t>
      </w:r>
      <w:r w:rsidR="00906A77">
        <w:t>King County has</w:t>
      </w:r>
      <w:r>
        <w:t xml:space="preserve"> seen a growth in diversity. King County is now 60% white compared to 62% in 2016.  The Asian population has grown from 16-18% and more than ½ of King County children </w:t>
      </w:r>
      <w:r w:rsidR="00906A77">
        <w:t>are children of color.  The King County Community Health Needs Assessment</w:t>
      </w:r>
      <w:r>
        <w:t xml:space="preserve"> provides the following statistics for King County residents based on the 2018 Census:</w:t>
      </w:r>
    </w:p>
    <w:p w:rsidR="00D75B20" w:rsidRDefault="00D75B20" w:rsidP="00D75B20">
      <w:pPr>
        <w:pStyle w:val="BodyText"/>
        <w:spacing w:line="259" w:lineRule="auto"/>
        <w:ind w:left="259" w:right="349"/>
      </w:pPr>
      <w:r>
        <w:tab/>
      </w:r>
    </w:p>
    <w:p w:rsidR="0042198C" w:rsidRDefault="0042198C" w:rsidP="00D75B20">
      <w:pPr>
        <w:pStyle w:val="BodyText"/>
        <w:spacing w:line="259" w:lineRule="auto"/>
        <w:ind w:left="979" w:right="349" w:firstLine="461"/>
        <w:rPr>
          <w:b/>
          <w:i/>
          <w:sz w:val="22"/>
          <w:szCs w:val="22"/>
        </w:rPr>
      </w:pPr>
    </w:p>
    <w:p w:rsidR="00D75B20" w:rsidRPr="002F0C70" w:rsidRDefault="00D75B20" w:rsidP="00D75B20">
      <w:pPr>
        <w:pStyle w:val="BodyText"/>
        <w:spacing w:line="259" w:lineRule="auto"/>
        <w:ind w:left="979" w:right="349" w:firstLine="461"/>
        <w:rPr>
          <w:b/>
          <w:i/>
          <w:sz w:val="22"/>
          <w:szCs w:val="22"/>
        </w:rPr>
      </w:pPr>
      <w:r w:rsidRPr="002F0C70">
        <w:rPr>
          <w:b/>
          <w:i/>
          <w:sz w:val="22"/>
          <w:szCs w:val="22"/>
        </w:rPr>
        <w:t>White/non-Hispanic</w:t>
      </w:r>
      <w:r w:rsidRPr="002F0C70">
        <w:rPr>
          <w:b/>
          <w:i/>
          <w:sz w:val="22"/>
          <w:szCs w:val="22"/>
        </w:rPr>
        <w:tab/>
      </w:r>
      <w:r w:rsidRPr="002F0C70">
        <w:rPr>
          <w:b/>
          <w:i/>
          <w:sz w:val="22"/>
          <w:szCs w:val="22"/>
        </w:rPr>
        <w:tab/>
      </w:r>
      <w:r w:rsidRPr="002F0C70">
        <w:rPr>
          <w:b/>
          <w:i/>
          <w:sz w:val="22"/>
          <w:szCs w:val="22"/>
        </w:rPr>
        <w:tab/>
      </w:r>
      <w:r w:rsidRPr="002F0C70">
        <w:rPr>
          <w:b/>
          <w:i/>
          <w:sz w:val="22"/>
          <w:szCs w:val="22"/>
        </w:rPr>
        <w:tab/>
      </w:r>
      <w:r w:rsidRPr="002F0C70">
        <w:rPr>
          <w:b/>
          <w:i/>
          <w:sz w:val="22"/>
          <w:szCs w:val="22"/>
        </w:rPr>
        <w:tab/>
        <w:t>47%</w:t>
      </w:r>
    </w:p>
    <w:p w:rsidR="00D75B20" w:rsidRPr="002F0C70" w:rsidRDefault="00D75B20" w:rsidP="00D75B20">
      <w:pPr>
        <w:pStyle w:val="BodyText"/>
        <w:spacing w:line="259" w:lineRule="auto"/>
        <w:ind w:left="259" w:right="349"/>
        <w:rPr>
          <w:b/>
          <w:i/>
          <w:sz w:val="22"/>
          <w:szCs w:val="22"/>
        </w:rPr>
      </w:pPr>
      <w:r w:rsidRPr="002F0C70">
        <w:rPr>
          <w:b/>
          <w:i/>
          <w:sz w:val="22"/>
          <w:szCs w:val="22"/>
        </w:rPr>
        <w:tab/>
      </w:r>
      <w:r>
        <w:rPr>
          <w:b/>
          <w:i/>
          <w:sz w:val="22"/>
          <w:szCs w:val="22"/>
        </w:rPr>
        <w:tab/>
      </w:r>
      <w:r w:rsidRPr="002F0C70">
        <w:rPr>
          <w:b/>
          <w:i/>
          <w:sz w:val="22"/>
          <w:szCs w:val="22"/>
        </w:rPr>
        <w:t>Asian/non-Hispanic</w:t>
      </w:r>
      <w:r w:rsidRPr="002F0C70">
        <w:rPr>
          <w:b/>
          <w:i/>
          <w:sz w:val="22"/>
          <w:szCs w:val="22"/>
        </w:rPr>
        <w:tab/>
      </w:r>
      <w:r w:rsidRPr="002F0C70">
        <w:rPr>
          <w:b/>
          <w:i/>
          <w:sz w:val="22"/>
          <w:szCs w:val="22"/>
        </w:rPr>
        <w:tab/>
      </w:r>
      <w:r w:rsidRPr="002F0C70">
        <w:rPr>
          <w:b/>
          <w:i/>
          <w:sz w:val="22"/>
          <w:szCs w:val="22"/>
        </w:rPr>
        <w:tab/>
      </w:r>
      <w:r w:rsidRPr="002F0C70">
        <w:rPr>
          <w:b/>
          <w:i/>
          <w:sz w:val="22"/>
          <w:szCs w:val="22"/>
        </w:rPr>
        <w:tab/>
      </w:r>
      <w:r w:rsidRPr="002F0C70">
        <w:rPr>
          <w:b/>
          <w:i/>
          <w:sz w:val="22"/>
          <w:szCs w:val="22"/>
        </w:rPr>
        <w:tab/>
        <w:t>17%</w:t>
      </w:r>
    </w:p>
    <w:p w:rsidR="00D75B20" w:rsidRPr="002F0C70" w:rsidRDefault="00D75B20" w:rsidP="00D75B20">
      <w:pPr>
        <w:pStyle w:val="BodyText"/>
        <w:spacing w:line="259" w:lineRule="auto"/>
        <w:ind w:left="259" w:right="349"/>
        <w:rPr>
          <w:b/>
          <w:i/>
          <w:sz w:val="22"/>
          <w:szCs w:val="22"/>
        </w:rPr>
      </w:pPr>
      <w:r w:rsidRPr="002F0C70">
        <w:rPr>
          <w:b/>
          <w:i/>
          <w:sz w:val="22"/>
          <w:szCs w:val="22"/>
        </w:rPr>
        <w:tab/>
      </w:r>
      <w:r>
        <w:rPr>
          <w:b/>
          <w:i/>
          <w:sz w:val="22"/>
          <w:szCs w:val="22"/>
        </w:rPr>
        <w:tab/>
      </w:r>
      <w:r w:rsidRPr="002F0C70">
        <w:rPr>
          <w:b/>
          <w:i/>
          <w:sz w:val="22"/>
          <w:szCs w:val="22"/>
        </w:rPr>
        <w:t>Hispanic/Latino</w:t>
      </w:r>
      <w:r w:rsidRPr="002F0C70">
        <w:rPr>
          <w:b/>
          <w:i/>
          <w:sz w:val="22"/>
          <w:szCs w:val="22"/>
        </w:rPr>
        <w:tab/>
      </w:r>
      <w:r w:rsidRPr="002F0C70">
        <w:rPr>
          <w:b/>
          <w:i/>
          <w:sz w:val="22"/>
          <w:szCs w:val="22"/>
        </w:rPr>
        <w:tab/>
      </w:r>
      <w:r w:rsidRPr="002F0C70">
        <w:rPr>
          <w:b/>
          <w:i/>
          <w:sz w:val="22"/>
          <w:szCs w:val="22"/>
        </w:rPr>
        <w:tab/>
      </w:r>
      <w:r w:rsidRPr="002F0C70">
        <w:rPr>
          <w:b/>
          <w:i/>
          <w:sz w:val="22"/>
          <w:szCs w:val="22"/>
        </w:rPr>
        <w:tab/>
      </w:r>
      <w:r w:rsidRPr="002F0C70">
        <w:rPr>
          <w:b/>
          <w:i/>
          <w:sz w:val="22"/>
          <w:szCs w:val="22"/>
        </w:rPr>
        <w:tab/>
        <w:t>16%</w:t>
      </w:r>
    </w:p>
    <w:p w:rsidR="00D75B20" w:rsidRPr="002F0C70" w:rsidRDefault="00D75B20" w:rsidP="00D75B20">
      <w:pPr>
        <w:pStyle w:val="BodyText"/>
        <w:spacing w:line="259" w:lineRule="auto"/>
        <w:ind w:left="259" w:right="349"/>
        <w:rPr>
          <w:b/>
          <w:i/>
          <w:sz w:val="22"/>
          <w:szCs w:val="22"/>
        </w:rPr>
      </w:pPr>
      <w:r w:rsidRPr="002F0C70">
        <w:rPr>
          <w:b/>
          <w:i/>
          <w:sz w:val="22"/>
          <w:szCs w:val="22"/>
        </w:rPr>
        <w:tab/>
      </w:r>
      <w:r>
        <w:rPr>
          <w:b/>
          <w:i/>
          <w:sz w:val="22"/>
          <w:szCs w:val="22"/>
        </w:rPr>
        <w:tab/>
      </w:r>
      <w:r w:rsidRPr="002F0C70">
        <w:rPr>
          <w:b/>
          <w:i/>
          <w:sz w:val="22"/>
          <w:szCs w:val="22"/>
        </w:rPr>
        <w:t>Multiple Race</w:t>
      </w:r>
      <w:r w:rsidRPr="002F0C70">
        <w:rPr>
          <w:b/>
          <w:i/>
          <w:sz w:val="22"/>
          <w:szCs w:val="22"/>
        </w:rPr>
        <w:tab/>
      </w:r>
      <w:r w:rsidRPr="002F0C70">
        <w:rPr>
          <w:b/>
          <w:i/>
          <w:sz w:val="22"/>
          <w:szCs w:val="22"/>
        </w:rPr>
        <w:tab/>
      </w:r>
      <w:r w:rsidRPr="002F0C70">
        <w:rPr>
          <w:b/>
          <w:i/>
          <w:sz w:val="22"/>
          <w:szCs w:val="22"/>
        </w:rPr>
        <w:tab/>
      </w:r>
      <w:r w:rsidRPr="002F0C70">
        <w:rPr>
          <w:b/>
          <w:i/>
          <w:sz w:val="22"/>
          <w:szCs w:val="22"/>
        </w:rPr>
        <w:tab/>
      </w:r>
      <w:r w:rsidRPr="002F0C70">
        <w:rPr>
          <w:b/>
          <w:i/>
          <w:sz w:val="22"/>
          <w:szCs w:val="22"/>
        </w:rPr>
        <w:tab/>
      </w:r>
      <w:r w:rsidRPr="002F0C70">
        <w:rPr>
          <w:b/>
          <w:i/>
          <w:sz w:val="22"/>
          <w:szCs w:val="22"/>
        </w:rPr>
        <w:tab/>
        <w:t>10%</w:t>
      </w:r>
    </w:p>
    <w:p w:rsidR="00D75B20" w:rsidRPr="002F0C70" w:rsidRDefault="00D75B20" w:rsidP="00D75B20">
      <w:pPr>
        <w:pStyle w:val="BodyText"/>
        <w:spacing w:line="259" w:lineRule="auto"/>
        <w:ind w:left="259" w:right="349"/>
        <w:rPr>
          <w:b/>
          <w:i/>
          <w:sz w:val="22"/>
          <w:szCs w:val="22"/>
        </w:rPr>
      </w:pPr>
      <w:r w:rsidRPr="002F0C70">
        <w:rPr>
          <w:b/>
          <w:i/>
          <w:sz w:val="22"/>
          <w:szCs w:val="22"/>
        </w:rPr>
        <w:tab/>
      </w:r>
      <w:r>
        <w:rPr>
          <w:b/>
          <w:i/>
          <w:sz w:val="22"/>
          <w:szCs w:val="22"/>
        </w:rPr>
        <w:tab/>
      </w:r>
      <w:r w:rsidRPr="002F0C70">
        <w:rPr>
          <w:b/>
          <w:i/>
          <w:sz w:val="22"/>
          <w:szCs w:val="22"/>
        </w:rPr>
        <w:t>Black/African American non-Hispanic</w:t>
      </w:r>
      <w:r w:rsidRPr="002F0C70">
        <w:rPr>
          <w:b/>
          <w:i/>
          <w:sz w:val="22"/>
          <w:szCs w:val="22"/>
        </w:rPr>
        <w:tab/>
      </w:r>
      <w:r w:rsidRPr="002F0C70">
        <w:rPr>
          <w:b/>
          <w:i/>
          <w:sz w:val="22"/>
          <w:szCs w:val="22"/>
        </w:rPr>
        <w:tab/>
        <w:t>8%</w:t>
      </w:r>
    </w:p>
    <w:p w:rsidR="00D75B20" w:rsidRPr="002F0C70" w:rsidRDefault="00D75B20" w:rsidP="00D75B20">
      <w:pPr>
        <w:pStyle w:val="BodyText"/>
        <w:spacing w:line="259" w:lineRule="auto"/>
        <w:ind w:left="259" w:right="349"/>
        <w:rPr>
          <w:b/>
          <w:i/>
          <w:sz w:val="22"/>
          <w:szCs w:val="22"/>
        </w:rPr>
      </w:pPr>
      <w:r w:rsidRPr="002F0C70">
        <w:rPr>
          <w:b/>
          <w:i/>
          <w:sz w:val="22"/>
          <w:szCs w:val="22"/>
        </w:rPr>
        <w:tab/>
      </w:r>
      <w:r>
        <w:rPr>
          <w:b/>
          <w:i/>
          <w:sz w:val="22"/>
          <w:szCs w:val="22"/>
        </w:rPr>
        <w:tab/>
      </w:r>
      <w:r w:rsidRPr="002F0C70">
        <w:rPr>
          <w:b/>
          <w:i/>
          <w:sz w:val="22"/>
          <w:szCs w:val="22"/>
        </w:rPr>
        <w:t>American Indian/Alaska Native/ non-Hispanic</w:t>
      </w:r>
      <w:r w:rsidRPr="002F0C70">
        <w:rPr>
          <w:b/>
          <w:i/>
          <w:sz w:val="22"/>
          <w:szCs w:val="22"/>
        </w:rPr>
        <w:tab/>
        <w:t>1%</w:t>
      </w:r>
    </w:p>
    <w:p w:rsidR="00D75B20" w:rsidRPr="002F0C70" w:rsidRDefault="00D75B20" w:rsidP="00D75B20">
      <w:pPr>
        <w:pStyle w:val="BodyText"/>
        <w:spacing w:line="259" w:lineRule="auto"/>
        <w:ind w:left="259" w:right="349"/>
        <w:rPr>
          <w:b/>
          <w:i/>
          <w:sz w:val="22"/>
          <w:szCs w:val="22"/>
        </w:rPr>
      </w:pPr>
      <w:r w:rsidRPr="002F0C70">
        <w:rPr>
          <w:i/>
          <w:sz w:val="22"/>
          <w:szCs w:val="22"/>
        </w:rPr>
        <w:tab/>
      </w:r>
      <w:r>
        <w:rPr>
          <w:i/>
          <w:sz w:val="22"/>
          <w:szCs w:val="22"/>
        </w:rPr>
        <w:tab/>
      </w:r>
      <w:r w:rsidRPr="002F0C70">
        <w:rPr>
          <w:b/>
          <w:i/>
          <w:sz w:val="22"/>
          <w:szCs w:val="22"/>
        </w:rPr>
        <w:t>Native Hawaiian/Pacific Islander/non-Hispanic</w:t>
      </w:r>
      <w:r w:rsidRPr="002F0C70">
        <w:rPr>
          <w:b/>
          <w:i/>
          <w:sz w:val="22"/>
          <w:szCs w:val="22"/>
        </w:rPr>
        <w:tab/>
        <w:t>1%</w:t>
      </w:r>
    </w:p>
    <w:p w:rsidR="00D75B20" w:rsidRDefault="00D75B20" w:rsidP="007E71BF">
      <w:pPr>
        <w:pStyle w:val="BodyText"/>
        <w:spacing w:before="40" w:line="259" w:lineRule="auto"/>
        <w:ind w:left="259" w:right="362"/>
      </w:pPr>
    </w:p>
    <w:p w:rsidR="007E71BF" w:rsidRDefault="007E71BF" w:rsidP="007E71BF">
      <w:pPr>
        <w:pStyle w:val="BodyText"/>
        <w:spacing w:before="40" w:line="259" w:lineRule="auto"/>
        <w:ind w:left="259" w:right="362"/>
      </w:pPr>
    </w:p>
    <w:p w:rsidR="00D75B20" w:rsidRDefault="00D75B20" w:rsidP="007E71BF">
      <w:pPr>
        <w:pStyle w:val="BodyText"/>
        <w:spacing w:before="40" w:line="259" w:lineRule="auto"/>
        <w:ind w:left="259" w:right="362"/>
      </w:pPr>
    </w:p>
    <w:p w:rsidR="00D75B20" w:rsidRPr="0042198C" w:rsidRDefault="00D75B20" w:rsidP="00D75B20">
      <w:pPr>
        <w:pStyle w:val="Heading1"/>
        <w:ind w:left="260"/>
        <w:rPr>
          <w:b/>
          <w:color w:val="4F81BD" w:themeColor="accent1"/>
        </w:rPr>
      </w:pPr>
      <w:r w:rsidRPr="0042198C">
        <w:rPr>
          <w:b/>
          <w:color w:val="4F81BD" w:themeColor="accent1"/>
        </w:rPr>
        <w:t>COMMUNITY HEALTH NEEDS ASSESSMENT</w:t>
      </w:r>
    </w:p>
    <w:p w:rsidR="00D75B20" w:rsidRDefault="00D75B20" w:rsidP="007E71BF">
      <w:pPr>
        <w:pStyle w:val="BodyText"/>
        <w:spacing w:before="40" w:line="259" w:lineRule="auto"/>
        <w:ind w:left="259" w:right="362"/>
      </w:pPr>
    </w:p>
    <w:p w:rsidR="007E71BF" w:rsidRDefault="007E71BF" w:rsidP="007E71BF">
      <w:pPr>
        <w:pStyle w:val="BodyText"/>
        <w:spacing w:before="40" w:line="259" w:lineRule="auto"/>
        <w:ind w:left="259" w:right="362"/>
      </w:pPr>
      <w:r>
        <w:t xml:space="preserve">Understanding the needs of our community strengthens our ability to carry out the mission, vision, and values of our organization. The </w:t>
      </w:r>
      <w:r w:rsidR="002B5F1F">
        <w:t>King County Community Health and</w:t>
      </w:r>
      <w:r w:rsidR="002616CD">
        <w:t xml:space="preserve"> Needs Assessment </w:t>
      </w:r>
      <w:r>
        <w:t xml:space="preserve">provides important information and guidance about the community we serve and supports us in partnering with that community in </w:t>
      </w:r>
      <w:r w:rsidR="002B5F1F">
        <w:t xml:space="preserve">healing and </w:t>
      </w:r>
      <w:r>
        <w:t xml:space="preserve">having a healthy future. </w:t>
      </w:r>
    </w:p>
    <w:p w:rsidR="007E71BF" w:rsidRDefault="007E71BF" w:rsidP="007E71BF">
      <w:pPr>
        <w:pStyle w:val="BodyText"/>
        <w:spacing w:before="40" w:line="259" w:lineRule="auto"/>
        <w:ind w:left="259" w:right="547"/>
      </w:pPr>
    </w:p>
    <w:p w:rsidR="007E71BF" w:rsidRDefault="007E71BF" w:rsidP="007E71BF">
      <w:pPr>
        <w:pStyle w:val="BodyText"/>
        <w:spacing w:before="40" w:line="259" w:lineRule="auto"/>
        <w:ind w:left="259" w:right="547"/>
      </w:pPr>
      <w:r>
        <w:t>Navos</w:t>
      </w:r>
      <w:r w:rsidR="00D75B20">
        <w:t xml:space="preserve"> is a member of the King County Hospitals for a Healthier Community or HHC.  As part of the HHC, Navos partnered with King County and </w:t>
      </w:r>
      <w:r>
        <w:t xml:space="preserve">King County </w:t>
      </w:r>
      <w:r w:rsidR="00D75B20">
        <w:t xml:space="preserve">non-profit hospitals to </w:t>
      </w:r>
      <w:r w:rsidR="0011218B">
        <w:t>conduct a Community Health Needs A</w:t>
      </w:r>
      <w:r w:rsidR="002616CD">
        <w:t>ssessment (CHNA).</w:t>
      </w:r>
      <w:r w:rsidR="00D402F5">
        <w:t xml:space="preserve"> </w:t>
      </w:r>
      <w:r w:rsidR="0011218B">
        <w:t xml:space="preserve"> </w:t>
      </w:r>
      <w:r w:rsidR="00D402F5">
        <w:t xml:space="preserve">We collaborated with these hospitals and </w:t>
      </w:r>
      <w:r w:rsidR="007861E1">
        <w:t>King County Public Health</w:t>
      </w:r>
      <w:r w:rsidR="0011218B">
        <w:t xml:space="preserve"> </w:t>
      </w:r>
      <w:r w:rsidR="00D402F5">
        <w:t xml:space="preserve">to gather </w:t>
      </w:r>
      <w:r w:rsidR="0011218B">
        <w:t xml:space="preserve">community </w:t>
      </w:r>
      <w:r w:rsidR="00D402F5">
        <w:t>input, identify stakeholder organizations, describe impacts of programs</w:t>
      </w:r>
      <w:r w:rsidR="007861E1">
        <w:t>,</w:t>
      </w:r>
      <w:r w:rsidR="00D402F5">
        <w:t xml:space="preserve"> and measure program indicators.  </w:t>
      </w:r>
      <w:r w:rsidR="0011218B">
        <w:t xml:space="preserve"> </w:t>
      </w:r>
      <w:r>
        <w:t>T</w:t>
      </w:r>
      <w:r w:rsidR="00D402F5">
        <w:t>he CHNA</w:t>
      </w:r>
      <w:r>
        <w:t xml:space="preserve"> presents a detailed description of the community</w:t>
      </w:r>
      <w:r>
        <w:rPr>
          <w:b/>
        </w:rPr>
        <w:t xml:space="preserve">, </w:t>
      </w:r>
      <w:r>
        <w:t xml:space="preserve">analyses of data on life expectancy and leading causes of death, a review of levels of chronic illness, access to services, mental health and substance use, and the Medicaid population throughout King County. In addition, this report provides quantitative information about additional community health needs that were identified by the </w:t>
      </w:r>
      <w:r w:rsidR="00D402F5">
        <w:t>Hospitals f</w:t>
      </w:r>
      <w:r>
        <w:t>or Healthier Community.</w:t>
      </w:r>
    </w:p>
    <w:p w:rsidR="007E71BF" w:rsidRDefault="007E71BF" w:rsidP="007E71BF">
      <w:pPr>
        <w:pStyle w:val="BodyText"/>
        <w:rPr>
          <w:rFonts w:ascii="Calibri"/>
          <w:sz w:val="20"/>
        </w:rPr>
      </w:pPr>
    </w:p>
    <w:p w:rsidR="007E71BF" w:rsidRDefault="007E71BF" w:rsidP="007E71BF">
      <w:pPr>
        <w:pStyle w:val="BodyText"/>
        <w:spacing w:before="40" w:line="259" w:lineRule="auto"/>
        <w:ind w:left="259" w:right="362"/>
      </w:pPr>
      <w:r>
        <w:t xml:space="preserve">A summary description of the King County community is below, based on data reported in the 2021/2022 CHNA. Additional details can be </w:t>
      </w:r>
      <w:r w:rsidR="00D2096C">
        <w:t xml:space="preserve">found in the CHNA report online @ </w:t>
      </w:r>
      <w:hyperlink r:id="rId12" w:history="1">
        <w:r w:rsidR="00D2096C" w:rsidRPr="00D2096C">
          <w:rPr>
            <w:color w:val="0000FF"/>
            <w:sz w:val="22"/>
            <w:szCs w:val="22"/>
            <w:u w:val="single"/>
          </w:rPr>
          <w:t>King County Community Health Needs Assessment, 2021-2022</w:t>
        </w:r>
      </w:hyperlink>
      <w:r w:rsidR="00D2096C">
        <w:rPr>
          <w:sz w:val="22"/>
          <w:szCs w:val="22"/>
        </w:rPr>
        <w:t>.</w:t>
      </w:r>
    </w:p>
    <w:p w:rsidR="007B7A49" w:rsidRDefault="007B7A49">
      <w:pPr>
        <w:pStyle w:val="BodyText"/>
        <w:spacing w:before="160" w:line="259" w:lineRule="auto"/>
        <w:ind w:left="259" w:right="349"/>
      </w:pPr>
    </w:p>
    <w:p w:rsidR="002F0C70" w:rsidRDefault="001C0876" w:rsidP="001C0876">
      <w:pPr>
        <w:pStyle w:val="BodyText"/>
        <w:spacing w:before="160" w:line="259" w:lineRule="auto"/>
        <w:ind w:right="282" w:firstLine="259"/>
      </w:pPr>
      <w:r>
        <w:t>T</w:t>
      </w:r>
      <w:r w:rsidR="002F0C70">
        <w:t xml:space="preserve">he </w:t>
      </w:r>
      <w:r w:rsidR="000C3EAC">
        <w:t xml:space="preserve">2021/2022 </w:t>
      </w:r>
      <w:r>
        <w:t xml:space="preserve">CHNA </w:t>
      </w:r>
      <w:r w:rsidR="002F0C70">
        <w:t xml:space="preserve">provides the following information related to </w:t>
      </w:r>
      <w:r w:rsidR="005A1AE0">
        <w:t>King County residents</w:t>
      </w:r>
      <w:r w:rsidR="002F0C70">
        <w:t>:</w:t>
      </w:r>
    </w:p>
    <w:p w:rsidR="002616CD" w:rsidRDefault="002616CD" w:rsidP="001C0876">
      <w:pPr>
        <w:pStyle w:val="BodyText"/>
        <w:spacing w:before="160" w:line="259" w:lineRule="auto"/>
        <w:ind w:right="282" w:firstLine="259"/>
      </w:pPr>
    </w:p>
    <w:tbl>
      <w:tblPr>
        <w:tblStyle w:val="TableGrid"/>
        <w:tblW w:w="0" w:type="auto"/>
        <w:tblInd w:w="445" w:type="dxa"/>
        <w:tblLook w:val="04A0" w:firstRow="1" w:lastRow="0" w:firstColumn="1" w:lastColumn="0" w:noHBand="0" w:noVBand="1"/>
      </w:tblPr>
      <w:tblGrid>
        <w:gridCol w:w="8190"/>
      </w:tblGrid>
      <w:tr w:rsidR="002616CD" w:rsidTr="002616CD">
        <w:trPr>
          <w:trHeight w:val="813"/>
        </w:trPr>
        <w:tc>
          <w:tcPr>
            <w:tcW w:w="8190" w:type="dxa"/>
          </w:tcPr>
          <w:p w:rsidR="002616CD" w:rsidRPr="00EE4856" w:rsidRDefault="002616CD" w:rsidP="002616CD">
            <w:pPr>
              <w:pStyle w:val="BodyText"/>
              <w:spacing w:before="160" w:line="259" w:lineRule="auto"/>
              <w:ind w:right="282"/>
              <w:rPr>
                <w:b/>
              </w:rPr>
            </w:pPr>
            <w:r w:rsidRPr="00EE4856">
              <w:rPr>
                <w:b/>
              </w:rPr>
              <w:t>In 2020, 1 in 3 King County residents, or 35.5%, filed initial unemployment insurance claims</w:t>
            </w:r>
          </w:p>
        </w:tc>
      </w:tr>
      <w:tr w:rsidR="002616CD" w:rsidTr="002616CD">
        <w:tc>
          <w:tcPr>
            <w:tcW w:w="8190" w:type="dxa"/>
          </w:tcPr>
          <w:p w:rsidR="002616CD" w:rsidRPr="00EE4856" w:rsidRDefault="002616CD" w:rsidP="002616CD">
            <w:pPr>
              <w:pStyle w:val="BodyText"/>
              <w:spacing w:before="160" w:line="259" w:lineRule="auto"/>
              <w:ind w:right="282"/>
              <w:rPr>
                <w:b/>
              </w:rPr>
            </w:pPr>
            <w:r w:rsidRPr="00EE4856">
              <w:rPr>
                <w:b/>
              </w:rPr>
              <w:t>22.4% of King County residents were limited in some way due to a physical, mental or emotional disability. The rate of disability is significantly higher with adult resident</w:t>
            </w:r>
            <w:r w:rsidR="007861E1">
              <w:rPr>
                <w:b/>
              </w:rPr>
              <w:t>s</w:t>
            </w:r>
            <w:r w:rsidRPr="00EE4856">
              <w:rPr>
                <w:b/>
              </w:rPr>
              <w:t xml:space="preserve"> identifying as lesbian, gay, or bi-sexual at 29.5%</w:t>
            </w:r>
          </w:p>
        </w:tc>
      </w:tr>
      <w:tr w:rsidR="002616CD" w:rsidTr="002616CD">
        <w:tc>
          <w:tcPr>
            <w:tcW w:w="8190" w:type="dxa"/>
          </w:tcPr>
          <w:p w:rsidR="002616CD" w:rsidRPr="00EE4856" w:rsidRDefault="002616CD" w:rsidP="001C0876">
            <w:pPr>
              <w:pStyle w:val="BodyText"/>
              <w:spacing w:before="160" w:line="259" w:lineRule="auto"/>
              <w:ind w:right="282"/>
              <w:rPr>
                <w:b/>
              </w:rPr>
            </w:pPr>
            <w:r w:rsidRPr="00EE4856">
              <w:rPr>
                <w:b/>
              </w:rPr>
              <w:t>Nearly 40% of Black adults are food insecure</w:t>
            </w:r>
          </w:p>
        </w:tc>
      </w:tr>
      <w:tr w:rsidR="002616CD" w:rsidTr="002616CD">
        <w:tc>
          <w:tcPr>
            <w:tcW w:w="8190" w:type="dxa"/>
          </w:tcPr>
          <w:p w:rsidR="002616CD" w:rsidRPr="00EE4856" w:rsidRDefault="002616CD" w:rsidP="001C0876">
            <w:pPr>
              <w:pStyle w:val="BodyText"/>
              <w:spacing w:before="160" w:line="259" w:lineRule="auto"/>
              <w:ind w:right="282"/>
              <w:rPr>
                <w:b/>
              </w:rPr>
            </w:pPr>
            <w:r w:rsidRPr="00EE4856">
              <w:rPr>
                <w:b/>
              </w:rPr>
              <w:t>King County is seeing escalating housing expenses for both owners and renters.  Housing costs for male residents were greatly impacted by COVID-19 and created more disparity for male residents</w:t>
            </w:r>
          </w:p>
        </w:tc>
      </w:tr>
      <w:tr w:rsidR="002616CD" w:rsidTr="002616CD">
        <w:tc>
          <w:tcPr>
            <w:tcW w:w="8190" w:type="dxa"/>
          </w:tcPr>
          <w:p w:rsidR="002616CD" w:rsidRPr="00EE4856" w:rsidRDefault="002616CD" w:rsidP="002616CD">
            <w:pPr>
              <w:pStyle w:val="BodyText"/>
              <w:spacing w:before="160" w:line="259" w:lineRule="auto"/>
              <w:ind w:right="282"/>
              <w:rPr>
                <w:b/>
              </w:rPr>
            </w:pPr>
            <w:r w:rsidRPr="00EE4856">
              <w:rPr>
                <w:b/>
              </w:rPr>
              <w:t>11,199 individuals, youth, and members of families are experiencing homelessness in Seattle/King County –</w:t>
            </w:r>
            <w:r w:rsidR="007861E1">
              <w:rPr>
                <w:b/>
              </w:rPr>
              <w:t xml:space="preserve"> </w:t>
            </w:r>
            <w:r w:rsidRPr="00EE4856">
              <w:rPr>
                <w:b/>
              </w:rPr>
              <w:t>Among the King County homeless population, 70% lives in Seattle.  The overall homeless population in King County disproportionately impacts people and households of color</w:t>
            </w:r>
          </w:p>
        </w:tc>
      </w:tr>
    </w:tbl>
    <w:p w:rsidR="002616CD" w:rsidRDefault="002616CD" w:rsidP="001C0876">
      <w:pPr>
        <w:pStyle w:val="BodyText"/>
        <w:spacing w:before="160" w:line="259" w:lineRule="auto"/>
        <w:ind w:right="282" w:firstLine="259"/>
      </w:pPr>
    </w:p>
    <w:p w:rsidR="00233032" w:rsidRDefault="00EF688B" w:rsidP="00987A2B">
      <w:pPr>
        <w:pStyle w:val="BodyText"/>
        <w:spacing w:before="10"/>
        <w:rPr>
          <w:sz w:val="20"/>
        </w:rPr>
      </w:pPr>
      <w:r>
        <w:rPr>
          <w:noProof/>
          <w:lang w:bidi="ar-SA"/>
        </w:rPr>
        <mc:AlternateContent>
          <mc:Choice Requires="wpg">
            <w:drawing>
              <wp:anchor distT="0" distB="0" distL="0" distR="0" simplePos="0" relativeHeight="251664384" behindDoc="1" locked="0" layoutInCell="1" allowOverlap="1">
                <wp:simplePos x="0" y="0"/>
                <wp:positionH relativeFrom="page">
                  <wp:posOffset>431165</wp:posOffset>
                </wp:positionH>
                <wp:positionV relativeFrom="paragraph">
                  <wp:posOffset>221566</wp:posOffset>
                </wp:positionV>
                <wp:extent cx="6827520" cy="2341245"/>
                <wp:effectExtent l="0" t="0" r="0" b="1905"/>
                <wp:wrapTopAndBottom/>
                <wp:docPr id="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7520" cy="2341245"/>
                          <a:chOff x="679" y="348"/>
                          <a:chExt cx="10752" cy="3687"/>
                        </a:xfrm>
                      </wpg:grpSpPr>
                      <pic:pic xmlns:pic="http://schemas.openxmlformats.org/drawingml/2006/picture">
                        <pic:nvPicPr>
                          <pic:cNvPr id="36"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9" y="348"/>
                            <a:ext cx="5223" cy="36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911" y="348"/>
                            <a:ext cx="5520" cy="36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9CB576" id="Group 32" o:spid="_x0000_s1026" style="position:absolute;margin-left:33.95pt;margin-top:17.45pt;width:537.6pt;height:184.35pt;z-index:-251652096;mso-wrap-distance-left:0;mso-wrap-distance-right:0;mso-position-horizontal-relative:page" coordorigin="679,348" coordsize="10752,3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679;top:348;width:5223;height: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">
                  <v:imagedata r:id="rId15" o:title=""/>
                </v:shape>
                <v:shape id="Picture 33" o:spid="_x0000_s1028" type="#_x0000_t75" style="position:absolute;left:5911;top:348;width:5520;height: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">
                  <v:imagedata r:id="rId16" o:title=""/>
                </v:shape>
                <w10:wrap type="topAndBottom" anchorx="page"/>
              </v:group>
            </w:pict>
          </mc:Fallback>
        </mc:AlternateContent>
      </w:r>
    </w:p>
    <w:p w:rsidR="00233032" w:rsidRDefault="00233032">
      <w:pPr>
        <w:pStyle w:val="BodyText"/>
        <w:rPr>
          <w:sz w:val="20"/>
        </w:rPr>
      </w:pPr>
    </w:p>
    <w:p w:rsidR="00233032" w:rsidRPr="0042198C" w:rsidRDefault="000114A4">
      <w:pPr>
        <w:pStyle w:val="BodyText"/>
        <w:rPr>
          <w:b/>
          <w:color w:val="4F81BD" w:themeColor="accent1"/>
          <w:sz w:val="32"/>
          <w:szCs w:val="32"/>
        </w:rPr>
      </w:pPr>
      <w:r w:rsidRPr="0042198C">
        <w:rPr>
          <w:b/>
          <w:color w:val="4F81BD" w:themeColor="accent1"/>
          <w:sz w:val="32"/>
          <w:szCs w:val="32"/>
        </w:rPr>
        <w:t>LEADING CAUSES OF HOSPITALIZATION</w:t>
      </w:r>
    </w:p>
    <w:p w:rsidR="00350E87" w:rsidRDefault="00350E87">
      <w:pPr>
        <w:pStyle w:val="BodyText"/>
        <w:rPr>
          <w:b/>
          <w:color w:val="0070C0"/>
          <w:sz w:val="32"/>
          <w:szCs w:val="32"/>
        </w:rPr>
      </w:pPr>
    </w:p>
    <w:p w:rsidR="00EE4856" w:rsidRDefault="00350E87" w:rsidP="00A42B14">
      <w:pPr>
        <w:pStyle w:val="BodyText"/>
      </w:pPr>
      <w:r>
        <w:t xml:space="preserve">The 2021/2022 CHNA averaged data from 2016-2018 to determine the leading causes for hospitalization.  This information helps inform the inpatient healthcare delivery system in King County about the impacts of chronic disease and injuries on </w:t>
      </w:r>
      <w:r w:rsidR="00824748">
        <w:t xml:space="preserve">the health care </w:t>
      </w:r>
      <w:r>
        <w:t>system.  Below are the identified leading causes for hospitalization, which include both</w:t>
      </w:r>
      <w:r w:rsidR="00824748">
        <w:t xml:space="preserve"> mental and physical illnesses:</w:t>
      </w:r>
      <w:r>
        <w:t xml:space="preserve"> </w:t>
      </w:r>
    </w:p>
    <w:p w:rsidR="00824748" w:rsidRDefault="00824748" w:rsidP="00A42B14">
      <w:pPr>
        <w:pStyle w:val="BodyText"/>
      </w:pPr>
    </w:p>
    <w:p w:rsidR="0042198C" w:rsidRDefault="0042198C" w:rsidP="00A42B14">
      <w:pPr>
        <w:pStyle w:val="BodyText"/>
      </w:pPr>
    </w:p>
    <w:tbl>
      <w:tblPr>
        <w:tblStyle w:val="TableGrid"/>
        <w:tblW w:w="0" w:type="auto"/>
        <w:tblInd w:w="-5" w:type="dxa"/>
        <w:tblLook w:val="04A0" w:firstRow="1" w:lastRow="0" w:firstColumn="1" w:lastColumn="0" w:noHBand="0" w:noVBand="1"/>
      </w:tblPr>
      <w:tblGrid>
        <w:gridCol w:w="8640"/>
      </w:tblGrid>
      <w:tr w:rsidR="00EE4856" w:rsidTr="002D35ED">
        <w:trPr>
          <w:trHeight w:val="729"/>
        </w:trPr>
        <w:tc>
          <w:tcPr>
            <w:tcW w:w="8640" w:type="dxa"/>
          </w:tcPr>
          <w:p w:rsidR="00EE4856" w:rsidRDefault="00EE4856" w:rsidP="00EE4856">
            <w:pPr>
              <w:pStyle w:val="BodyText"/>
              <w:rPr>
                <w:b/>
              </w:rPr>
            </w:pPr>
            <w:r w:rsidRPr="00EE4856">
              <w:rPr>
                <w:b/>
              </w:rPr>
              <w:t>Among adults, the top 3 leading causes of hospitalization were unintentional injury, septic</w:t>
            </w:r>
            <w:r>
              <w:rPr>
                <w:b/>
              </w:rPr>
              <w:t>emia, and osteoarthritis</w:t>
            </w:r>
          </w:p>
          <w:p w:rsidR="00EE4856" w:rsidRPr="002D35ED" w:rsidRDefault="00EE4856" w:rsidP="00A42B14">
            <w:pPr>
              <w:pStyle w:val="BodyText"/>
              <w:rPr>
                <w:sz w:val="16"/>
                <w:szCs w:val="16"/>
              </w:rPr>
            </w:pPr>
          </w:p>
        </w:tc>
      </w:tr>
      <w:tr w:rsidR="00EE4856" w:rsidTr="002D35ED">
        <w:tc>
          <w:tcPr>
            <w:tcW w:w="8640" w:type="dxa"/>
          </w:tcPr>
          <w:p w:rsidR="00EE4856" w:rsidRDefault="00EE4856" w:rsidP="00EE4856">
            <w:pPr>
              <w:pStyle w:val="BodyText"/>
              <w:rPr>
                <w:b/>
              </w:rPr>
            </w:pPr>
            <w:r w:rsidRPr="00707108">
              <w:rPr>
                <w:b/>
              </w:rPr>
              <w:t>Schizophrenia and other psychotic disorders</w:t>
            </w:r>
            <w:r w:rsidRPr="00EE4856">
              <w:rPr>
                <w:b/>
              </w:rPr>
              <w:t xml:space="preserve"> were the 3</w:t>
            </w:r>
            <w:r w:rsidRPr="00EE4856">
              <w:rPr>
                <w:b/>
                <w:vertAlign w:val="superscript"/>
              </w:rPr>
              <w:t>rd</w:t>
            </w:r>
            <w:r w:rsidRPr="00EE4856">
              <w:rPr>
                <w:b/>
              </w:rPr>
              <w:t xml:space="preserve"> leading cause of hospitalization for residents from high-poverty neighborhoods, 6</w:t>
            </w:r>
            <w:r w:rsidRPr="00EE4856">
              <w:rPr>
                <w:b/>
                <w:vertAlign w:val="superscript"/>
              </w:rPr>
              <w:t>th</w:t>
            </w:r>
            <w:r w:rsidRPr="00EE4856">
              <w:rPr>
                <w:b/>
              </w:rPr>
              <w:t xml:space="preserve"> leading cause overall</w:t>
            </w:r>
          </w:p>
          <w:p w:rsidR="00EE4856" w:rsidRPr="00EE4856" w:rsidRDefault="00EE4856" w:rsidP="00EE4856">
            <w:pPr>
              <w:pStyle w:val="BodyText"/>
            </w:pPr>
          </w:p>
        </w:tc>
      </w:tr>
      <w:tr w:rsidR="00EE4856" w:rsidTr="002D35ED">
        <w:tc>
          <w:tcPr>
            <w:tcW w:w="8640" w:type="dxa"/>
          </w:tcPr>
          <w:p w:rsidR="007861E1" w:rsidRDefault="00EE4856" w:rsidP="00C47330">
            <w:pPr>
              <w:pStyle w:val="BodyText"/>
              <w:rPr>
                <w:b/>
                <w:u w:val="single"/>
              </w:rPr>
            </w:pPr>
            <w:r w:rsidRPr="00EE4856">
              <w:rPr>
                <w:b/>
              </w:rPr>
              <w:t xml:space="preserve">Children ages 1-4 were most often hospitalized for asthma, unintentional injuries and </w:t>
            </w:r>
            <w:r w:rsidRPr="00707108">
              <w:rPr>
                <w:b/>
              </w:rPr>
              <w:t>depression</w:t>
            </w:r>
          </w:p>
          <w:p w:rsidR="002D35ED" w:rsidRPr="002D35ED" w:rsidRDefault="002D35ED" w:rsidP="00C47330">
            <w:pPr>
              <w:pStyle w:val="BodyText"/>
              <w:rPr>
                <w:b/>
                <w:u w:val="single"/>
              </w:rPr>
            </w:pPr>
          </w:p>
        </w:tc>
      </w:tr>
      <w:tr w:rsidR="00EE4856" w:rsidTr="002D35ED">
        <w:tc>
          <w:tcPr>
            <w:tcW w:w="8640" w:type="dxa"/>
          </w:tcPr>
          <w:p w:rsidR="00EE4856" w:rsidRPr="002D35ED" w:rsidRDefault="00EE4856" w:rsidP="00A42B14">
            <w:pPr>
              <w:pStyle w:val="BodyText"/>
              <w:rPr>
                <w:b/>
              </w:rPr>
            </w:pPr>
            <w:r w:rsidRPr="00EE4856">
              <w:rPr>
                <w:b/>
              </w:rPr>
              <w:t xml:space="preserve">For adolescents and young adults, aged 15-24, the leading causes for hospitalization were </w:t>
            </w:r>
            <w:r w:rsidRPr="00707108">
              <w:rPr>
                <w:b/>
              </w:rPr>
              <w:t>depressive disorders</w:t>
            </w:r>
            <w:r w:rsidRPr="00EE4856">
              <w:rPr>
                <w:b/>
              </w:rPr>
              <w:t xml:space="preserve">, complications during childbirth, and </w:t>
            </w:r>
            <w:r w:rsidRPr="00707108">
              <w:rPr>
                <w:b/>
              </w:rPr>
              <w:t>schizophrenia and other psychotic disorders</w:t>
            </w:r>
          </w:p>
        </w:tc>
      </w:tr>
    </w:tbl>
    <w:p w:rsidR="00EE4856" w:rsidRPr="00350E87" w:rsidRDefault="00EE4856" w:rsidP="00A42B14">
      <w:pPr>
        <w:pStyle w:val="BodyText"/>
      </w:pPr>
    </w:p>
    <w:p w:rsidR="00A42B14" w:rsidRDefault="000114A4" w:rsidP="00BC3D0A">
      <w:pPr>
        <w:pStyle w:val="BodyText"/>
        <w:rPr>
          <w:b/>
          <w:color w:val="0070C0"/>
          <w:sz w:val="32"/>
          <w:szCs w:val="32"/>
        </w:rPr>
      </w:pPr>
      <w:r>
        <w:rPr>
          <w:b/>
          <w:i/>
        </w:rPr>
        <w:t xml:space="preserve"> </w:t>
      </w:r>
      <w:r w:rsidR="00E627C3">
        <w:rPr>
          <w:b/>
          <w:i/>
        </w:rPr>
        <w:t xml:space="preserve"> </w:t>
      </w:r>
    </w:p>
    <w:p w:rsidR="00E627C3" w:rsidRPr="0042198C" w:rsidRDefault="005A1AE0" w:rsidP="00BC3D0A">
      <w:pPr>
        <w:pStyle w:val="BodyText"/>
        <w:rPr>
          <w:b/>
          <w:color w:val="4F81BD" w:themeColor="accent1"/>
          <w:sz w:val="32"/>
          <w:szCs w:val="32"/>
        </w:rPr>
      </w:pPr>
      <w:r w:rsidRPr="0042198C">
        <w:rPr>
          <w:b/>
          <w:color w:val="4F81BD" w:themeColor="accent1"/>
          <w:sz w:val="32"/>
          <w:szCs w:val="32"/>
        </w:rPr>
        <w:t>MENTAL HEALTH AND SUBSTANCE USE</w:t>
      </w:r>
    </w:p>
    <w:p w:rsidR="005A1AE0" w:rsidRDefault="005A1AE0" w:rsidP="00BC3D0A">
      <w:pPr>
        <w:pStyle w:val="BodyText"/>
        <w:rPr>
          <w:b/>
          <w:color w:val="0070C0"/>
          <w:sz w:val="32"/>
          <w:szCs w:val="32"/>
        </w:rPr>
      </w:pPr>
      <w:r>
        <w:rPr>
          <w:b/>
          <w:color w:val="0070C0"/>
          <w:sz w:val="32"/>
          <w:szCs w:val="32"/>
        </w:rPr>
        <w:t xml:space="preserve"> </w:t>
      </w:r>
    </w:p>
    <w:p w:rsidR="00D13D08" w:rsidRDefault="005A1AE0" w:rsidP="00824748">
      <w:pPr>
        <w:pStyle w:val="BodyText"/>
      </w:pPr>
      <w:r>
        <w:t>The 2021/2022 CHNA reports that mental illness can increase the likelihood of individuals having physical health problems and chronic health conditions such as heart disease and type 2 diabetes.  Additionally, “high- income adults are nearly twice as likely to have the emotional and social support they need, c</w:t>
      </w:r>
      <w:r w:rsidR="00D13D08">
        <w:t>omparted to low- income adults”. The CHNA also reports the following data:</w:t>
      </w:r>
    </w:p>
    <w:p w:rsidR="00824748" w:rsidRDefault="00824748" w:rsidP="0099354A">
      <w:pPr>
        <w:pStyle w:val="BodyText"/>
        <w:ind w:left="720"/>
      </w:pPr>
    </w:p>
    <w:tbl>
      <w:tblPr>
        <w:tblStyle w:val="TableGrid"/>
        <w:tblW w:w="0" w:type="auto"/>
        <w:tblInd w:w="85" w:type="dxa"/>
        <w:tblLook w:val="04A0" w:firstRow="1" w:lastRow="0" w:firstColumn="1" w:lastColumn="0" w:noHBand="0" w:noVBand="1"/>
      </w:tblPr>
      <w:tblGrid>
        <w:gridCol w:w="8100"/>
      </w:tblGrid>
      <w:tr w:rsidR="00824748" w:rsidRPr="00EE4856" w:rsidTr="00824748">
        <w:trPr>
          <w:trHeight w:val="732"/>
        </w:trPr>
        <w:tc>
          <w:tcPr>
            <w:tcW w:w="8100" w:type="dxa"/>
          </w:tcPr>
          <w:p w:rsidR="00824748" w:rsidRPr="00824748" w:rsidRDefault="00824748" w:rsidP="00591AA6">
            <w:pPr>
              <w:pStyle w:val="BodyText"/>
              <w:spacing w:before="160" w:line="259" w:lineRule="auto"/>
              <w:ind w:right="282"/>
              <w:rPr>
                <w:b/>
              </w:rPr>
            </w:pPr>
            <w:r w:rsidRPr="00824748">
              <w:rPr>
                <w:b/>
              </w:rPr>
              <w:t>In 2019, King County had 319,378 Medicaid beneficiaries</w:t>
            </w:r>
          </w:p>
        </w:tc>
      </w:tr>
      <w:tr w:rsidR="00824748" w:rsidRPr="00EE4856" w:rsidTr="00824748">
        <w:tc>
          <w:tcPr>
            <w:tcW w:w="8100" w:type="dxa"/>
          </w:tcPr>
          <w:p w:rsidR="00824748" w:rsidRDefault="00824748" w:rsidP="00824748">
            <w:pPr>
              <w:pStyle w:val="BodyText"/>
              <w:rPr>
                <w:b/>
              </w:rPr>
            </w:pPr>
            <w:r w:rsidRPr="00824748">
              <w:rPr>
                <w:b/>
              </w:rPr>
              <w:t>Between 2014-2018, 10.8% of King County adult residents rep</w:t>
            </w:r>
            <w:r w:rsidR="00FA6FD6">
              <w:rPr>
                <w:b/>
              </w:rPr>
              <w:t xml:space="preserve">orted having more than 14 days </w:t>
            </w:r>
            <w:r w:rsidRPr="00824748">
              <w:rPr>
                <w:b/>
              </w:rPr>
              <w:t>with poor men</w:t>
            </w:r>
            <w:r>
              <w:rPr>
                <w:b/>
              </w:rPr>
              <w:t>tal health in the past 30 days</w:t>
            </w:r>
          </w:p>
          <w:p w:rsidR="00824748" w:rsidRPr="00EE4856" w:rsidRDefault="00824748" w:rsidP="00824748">
            <w:pPr>
              <w:pStyle w:val="BodyText"/>
              <w:rPr>
                <w:b/>
              </w:rPr>
            </w:pPr>
          </w:p>
        </w:tc>
      </w:tr>
      <w:tr w:rsidR="00824748" w:rsidRPr="00EE4856" w:rsidTr="00824748">
        <w:tc>
          <w:tcPr>
            <w:tcW w:w="8100" w:type="dxa"/>
          </w:tcPr>
          <w:p w:rsidR="00824748" w:rsidRDefault="00824748" w:rsidP="00824748">
            <w:pPr>
              <w:pStyle w:val="BodyText"/>
              <w:rPr>
                <w:b/>
              </w:rPr>
            </w:pPr>
            <w:r w:rsidRPr="00824748">
              <w:rPr>
                <w:b/>
              </w:rPr>
              <w:t>27.7% of youth reported having feelings of depression.  This statistic i</w:t>
            </w:r>
            <w:r>
              <w:rPr>
                <w:b/>
              </w:rPr>
              <w:t>ncreased with each grade level</w:t>
            </w:r>
          </w:p>
          <w:p w:rsidR="00FA6FD6" w:rsidRPr="00EE4856" w:rsidRDefault="00FA6FD6" w:rsidP="00824748">
            <w:pPr>
              <w:pStyle w:val="BodyText"/>
              <w:rPr>
                <w:b/>
              </w:rPr>
            </w:pPr>
          </w:p>
        </w:tc>
      </w:tr>
      <w:tr w:rsidR="00824748" w:rsidRPr="00EE4856" w:rsidTr="00824748">
        <w:tc>
          <w:tcPr>
            <w:tcW w:w="8100" w:type="dxa"/>
          </w:tcPr>
          <w:p w:rsidR="00824748" w:rsidRPr="00EE4856" w:rsidRDefault="00824748" w:rsidP="00743A4B">
            <w:pPr>
              <w:pStyle w:val="BodyText"/>
              <w:rPr>
                <w:b/>
              </w:rPr>
            </w:pPr>
            <w:r w:rsidRPr="00824748">
              <w:rPr>
                <w:b/>
              </w:rPr>
              <w:t xml:space="preserve">On average the hospital admission rate for self-harm and attempted suicides was 42.6 per 100,000 residents in </w:t>
            </w:r>
            <w:r w:rsidR="00743A4B">
              <w:rPr>
                <w:b/>
              </w:rPr>
              <w:t>King County between 2016-2018</w:t>
            </w:r>
          </w:p>
        </w:tc>
      </w:tr>
    </w:tbl>
    <w:p w:rsidR="00824748" w:rsidRDefault="00824748" w:rsidP="0099354A">
      <w:pPr>
        <w:pStyle w:val="BodyText"/>
        <w:ind w:left="720"/>
      </w:pPr>
    </w:p>
    <w:p w:rsidR="00233032" w:rsidRPr="00E90296" w:rsidRDefault="00233032">
      <w:pPr>
        <w:pStyle w:val="BodyText"/>
        <w:rPr>
          <w:rFonts w:ascii="Calibri"/>
          <w:b/>
          <w:color w:val="00B0F0"/>
          <w:sz w:val="20"/>
        </w:rPr>
      </w:pPr>
    </w:p>
    <w:p w:rsidR="00233032" w:rsidRPr="0042198C" w:rsidRDefault="00E90296">
      <w:pPr>
        <w:pStyle w:val="Heading1"/>
        <w:spacing w:before="47"/>
        <w:rPr>
          <w:b/>
          <w:color w:val="4F81BD" w:themeColor="accent1"/>
        </w:rPr>
      </w:pPr>
      <w:r w:rsidRPr="0042198C">
        <w:rPr>
          <w:b/>
          <w:color w:val="4F81BD" w:themeColor="accent1"/>
        </w:rPr>
        <w:t>SIGNIFICANT HEALTH NEEDS</w:t>
      </w:r>
    </w:p>
    <w:p w:rsidR="00233032" w:rsidRDefault="00E90296">
      <w:pPr>
        <w:pStyle w:val="BodyText"/>
        <w:spacing w:before="189"/>
        <w:ind w:left="259"/>
      </w:pPr>
      <w:r>
        <w:t>Based on the findings from the 2021/2022 CHNA, the following four areas were identified as</w:t>
      </w:r>
      <w:r w:rsidR="005A1AE0">
        <w:t xml:space="preserve"> significant community health needs:</w:t>
      </w:r>
    </w:p>
    <w:p w:rsidR="00C47330" w:rsidRDefault="00C47330">
      <w:pPr>
        <w:pStyle w:val="BodyText"/>
        <w:spacing w:before="189"/>
        <w:ind w:left="259"/>
      </w:pPr>
    </w:p>
    <w:tbl>
      <w:tblPr>
        <w:tblStyle w:val="TableGrid"/>
        <w:tblW w:w="0" w:type="auto"/>
        <w:tblInd w:w="259" w:type="dxa"/>
        <w:tblLook w:val="04A0" w:firstRow="1" w:lastRow="0" w:firstColumn="1" w:lastColumn="0" w:noHBand="0" w:noVBand="1"/>
      </w:tblPr>
      <w:tblGrid>
        <w:gridCol w:w="8016"/>
      </w:tblGrid>
      <w:tr w:rsidR="00743A4B" w:rsidTr="00743A4B">
        <w:tc>
          <w:tcPr>
            <w:tcW w:w="8016" w:type="dxa"/>
          </w:tcPr>
          <w:p w:rsidR="00743A4B" w:rsidRDefault="00743A4B" w:rsidP="00743A4B">
            <w:pPr>
              <w:pStyle w:val="BodyText"/>
              <w:spacing w:before="189"/>
            </w:pPr>
            <w:r w:rsidRPr="00743A4B">
              <w:rPr>
                <w:b/>
                <w:i/>
              </w:rPr>
              <w:t>Mental health &amp; substance use disorders</w:t>
            </w:r>
          </w:p>
        </w:tc>
      </w:tr>
      <w:tr w:rsidR="00743A4B" w:rsidTr="00743A4B">
        <w:tc>
          <w:tcPr>
            <w:tcW w:w="8016" w:type="dxa"/>
          </w:tcPr>
          <w:p w:rsidR="00743A4B" w:rsidRDefault="00743A4B" w:rsidP="00743A4B">
            <w:pPr>
              <w:tabs>
                <w:tab w:val="left" w:pos="529"/>
              </w:tabs>
              <w:spacing w:before="165"/>
            </w:pPr>
            <w:r w:rsidRPr="00743A4B">
              <w:rPr>
                <w:b/>
                <w:i/>
                <w:sz w:val="24"/>
              </w:rPr>
              <w:t>Access to care &amp;</w:t>
            </w:r>
            <w:r w:rsidRPr="00743A4B">
              <w:rPr>
                <w:b/>
                <w:i/>
                <w:spacing w:val="-2"/>
                <w:sz w:val="24"/>
              </w:rPr>
              <w:t xml:space="preserve"> </w:t>
            </w:r>
            <w:r w:rsidRPr="00743A4B">
              <w:rPr>
                <w:b/>
                <w:i/>
                <w:sz w:val="24"/>
              </w:rPr>
              <w:t>transportation</w:t>
            </w:r>
          </w:p>
        </w:tc>
      </w:tr>
      <w:tr w:rsidR="00743A4B" w:rsidTr="00743A4B">
        <w:trPr>
          <w:trHeight w:val="741"/>
        </w:trPr>
        <w:tc>
          <w:tcPr>
            <w:tcW w:w="8016" w:type="dxa"/>
          </w:tcPr>
          <w:p w:rsidR="00743A4B" w:rsidRDefault="00743A4B" w:rsidP="00743A4B">
            <w:pPr>
              <w:tabs>
                <w:tab w:val="left" w:pos="529"/>
              </w:tabs>
              <w:spacing w:before="166"/>
            </w:pPr>
            <w:r w:rsidRPr="00743A4B">
              <w:rPr>
                <w:b/>
                <w:i/>
                <w:sz w:val="24"/>
              </w:rPr>
              <w:t>Physical health with a focus on obesity, cancer, &amp;</w:t>
            </w:r>
            <w:r w:rsidRPr="00743A4B">
              <w:rPr>
                <w:b/>
                <w:i/>
                <w:spacing w:val="1"/>
                <w:sz w:val="24"/>
              </w:rPr>
              <w:t xml:space="preserve"> </w:t>
            </w:r>
            <w:r w:rsidRPr="00743A4B">
              <w:rPr>
                <w:b/>
                <w:i/>
                <w:sz w:val="24"/>
              </w:rPr>
              <w:t>diabetes</w:t>
            </w:r>
          </w:p>
        </w:tc>
      </w:tr>
      <w:tr w:rsidR="00743A4B" w:rsidTr="00743A4B">
        <w:tc>
          <w:tcPr>
            <w:tcW w:w="8016" w:type="dxa"/>
          </w:tcPr>
          <w:p w:rsidR="00743A4B" w:rsidRDefault="00743A4B" w:rsidP="00743A4B">
            <w:pPr>
              <w:tabs>
                <w:tab w:val="left" w:pos="529"/>
              </w:tabs>
              <w:rPr>
                <w:b/>
                <w:i/>
                <w:sz w:val="24"/>
              </w:rPr>
            </w:pPr>
            <w:r w:rsidRPr="00743A4B">
              <w:rPr>
                <w:b/>
                <w:i/>
                <w:sz w:val="24"/>
              </w:rPr>
              <w:t>Housing &amp;</w:t>
            </w:r>
            <w:r w:rsidRPr="00743A4B">
              <w:rPr>
                <w:b/>
                <w:i/>
                <w:spacing w:val="-1"/>
                <w:sz w:val="24"/>
              </w:rPr>
              <w:t xml:space="preserve"> </w:t>
            </w:r>
            <w:r w:rsidRPr="00743A4B">
              <w:rPr>
                <w:b/>
                <w:i/>
                <w:sz w:val="24"/>
              </w:rPr>
              <w:t>homelessness</w:t>
            </w:r>
          </w:p>
          <w:p w:rsidR="00743A4B" w:rsidRDefault="00743A4B" w:rsidP="00743A4B">
            <w:pPr>
              <w:tabs>
                <w:tab w:val="left" w:pos="529"/>
              </w:tabs>
            </w:pPr>
          </w:p>
        </w:tc>
      </w:tr>
    </w:tbl>
    <w:p w:rsidR="00621E4C" w:rsidRDefault="00621E4C">
      <w:pPr>
        <w:pStyle w:val="BodyText"/>
        <w:spacing w:before="189"/>
        <w:ind w:left="259"/>
      </w:pPr>
    </w:p>
    <w:p w:rsidR="00E90296" w:rsidRPr="00E90296" w:rsidRDefault="00C47330" w:rsidP="00E90296">
      <w:pPr>
        <w:pStyle w:val="BodyText"/>
        <w:spacing w:before="6"/>
        <w:ind w:left="260"/>
      </w:pPr>
      <w:r>
        <w:t>N</w:t>
      </w:r>
      <w:r w:rsidR="00232448">
        <w:t xml:space="preserve">avos Hospital, along with other King County non-profit hospitals, are tasked every three years to develop a plan to serve the King County community targeting one or more of the above community health needs.  Hospitals are called to contribute services, time, expertise, etc. aimed at positively impacting the identified need.  These contributions should </w:t>
      </w:r>
      <w:r w:rsidR="00C143B2">
        <w:t xml:space="preserve">reach </w:t>
      </w:r>
      <w:r w:rsidR="00232448">
        <w:t xml:space="preserve">outside of standard day to day operations and </w:t>
      </w:r>
      <w:r w:rsidR="00C143B2">
        <w:t xml:space="preserve">will be at no financial cost to the community or individual receiving the service.  </w:t>
      </w:r>
    </w:p>
    <w:p w:rsidR="00E90296" w:rsidRDefault="00E90296">
      <w:pPr>
        <w:pStyle w:val="BodyText"/>
        <w:ind w:left="260"/>
      </w:pPr>
    </w:p>
    <w:p w:rsidR="00233032" w:rsidRDefault="00C143B2">
      <w:pPr>
        <w:pStyle w:val="BodyText"/>
        <w:spacing w:before="183" w:line="259" w:lineRule="auto"/>
        <w:ind w:left="260" w:right="106"/>
      </w:pPr>
      <w:r>
        <w:t>For the 2022 CHNA plan, Navos will address Mental Health and Substance Use</w:t>
      </w:r>
      <w:r w:rsidR="00707108">
        <w:t>, Physical Health,</w:t>
      </w:r>
      <w:r>
        <w:t xml:space="preserve"> and Access to Healthcare. </w:t>
      </w:r>
      <w:r w:rsidR="005A1AE0">
        <w:t xml:space="preserve"> </w:t>
      </w:r>
    </w:p>
    <w:p w:rsidR="00233032" w:rsidRDefault="00233032">
      <w:pPr>
        <w:pStyle w:val="BodyText"/>
        <w:rPr>
          <w:sz w:val="20"/>
        </w:rPr>
      </w:pPr>
    </w:p>
    <w:p w:rsidR="00233032" w:rsidRDefault="00233032">
      <w:pPr>
        <w:pStyle w:val="BodyText"/>
        <w:rPr>
          <w:sz w:val="20"/>
        </w:rPr>
      </w:pPr>
    </w:p>
    <w:p w:rsidR="00233032" w:rsidRDefault="00233032">
      <w:pPr>
        <w:pStyle w:val="BodyText"/>
        <w:rPr>
          <w:sz w:val="20"/>
        </w:rPr>
      </w:pPr>
    </w:p>
    <w:p w:rsidR="00233032" w:rsidRDefault="005A1AE0">
      <w:pPr>
        <w:pStyle w:val="BodyText"/>
        <w:spacing w:before="5"/>
        <w:rPr>
          <w:sz w:val="29"/>
        </w:rPr>
      </w:pPr>
      <w:r>
        <w:rPr>
          <w:noProof/>
          <w:lang w:bidi="ar-SA"/>
        </w:rPr>
        <w:drawing>
          <wp:anchor distT="0" distB="0" distL="0" distR="0" simplePos="0" relativeHeight="251654656" behindDoc="0" locked="0" layoutInCell="1" allowOverlap="1">
            <wp:simplePos x="0" y="0"/>
            <wp:positionH relativeFrom="page">
              <wp:posOffset>947927</wp:posOffset>
            </wp:positionH>
            <wp:positionV relativeFrom="paragraph">
              <wp:posOffset>240306</wp:posOffset>
            </wp:positionV>
            <wp:extent cx="5885328" cy="2042160"/>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7" cstate="print"/>
                    <a:stretch>
                      <a:fillRect/>
                    </a:stretch>
                  </pic:blipFill>
                  <pic:spPr>
                    <a:xfrm>
                      <a:off x="0" y="0"/>
                      <a:ext cx="5885328" cy="2042160"/>
                    </a:xfrm>
                    <a:prstGeom prst="rect">
                      <a:avLst/>
                    </a:prstGeom>
                  </pic:spPr>
                </pic:pic>
              </a:graphicData>
            </a:graphic>
          </wp:anchor>
        </w:drawing>
      </w:r>
    </w:p>
    <w:p w:rsidR="00233032" w:rsidRDefault="00233032">
      <w:pPr>
        <w:pStyle w:val="BodyText"/>
        <w:rPr>
          <w:sz w:val="20"/>
        </w:rPr>
      </w:pPr>
    </w:p>
    <w:p w:rsidR="00907805" w:rsidRPr="00BE6595" w:rsidRDefault="00907805" w:rsidP="00907805">
      <w:pPr>
        <w:pStyle w:val="xmsonormal"/>
        <w:rPr>
          <w:rFonts w:ascii="Bodoni MT Black" w:hAnsi="Bodoni MT Black"/>
        </w:rPr>
      </w:pPr>
    </w:p>
    <w:p w:rsidR="00CD50C1" w:rsidRPr="0042198C" w:rsidRDefault="00CD50C1" w:rsidP="00CD50C1">
      <w:pPr>
        <w:pStyle w:val="Heading1"/>
        <w:spacing w:before="47"/>
        <w:rPr>
          <w:b/>
          <w:color w:val="4F81BD" w:themeColor="accent1"/>
        </w:rPr>
      </w:pPr>
      <w:r w:rsidRPr="0042198C">
        <w:rPr>
          <w:b/>
          <w:color w:val="4F81BD" w:themeColor="accent1"/>
        </w:rPr>
        <w:t>2022 Implementation Strategy</w:t>
      </w:r>
    </w:p>
    <w:p w:rsidR="00907805" w:rsidRPr="00BE6595" w:rsidRDefault="00907805" w:rsidP="00907805">
      <w:pPr>
        <w:rPr>
          <w:rFonts w:ascii="Bodoni MT Black" w:hAnsi="Bodoni MT Black"/>
        </w:rPr>
      </w:pPr>
    </w:p>
    <w:p w:rsidR="00233032" w:rsidRDefault="005A1AE0">
      <w:pPr>
        <w:pStyle w:val="BodyText"/>
        <w:spacing w:before="40" w:line="259" w:lineRule="auto"/>
        <w:ind w:left="259" w:right="522"/>
      </w:pPr>
      <w:r>
        <w:t>This section presents strategies and program activities that Navos intends to deliver, fund or collaborate with others to address significant community health needs over the next three years. It summarizes planned activities with statements on anticipated impacts and planned collaboration.</w:t>
      </w:r>
    </w:p>
    <w:p w:rsidR="00233032" w:rsidRDefault="005A1AE0">
      <w:pPr>
        <w:pStyle w:val="BodyText"/>
        <w:spacing w:before="160" w:line="259" w:lineRule="auto"/>
        <w:ind w:left="259" w:right="349"/>
      </w:pPr>
      <w:r>
        <w:t>This report specifies planned activities consistent with Navos’ mission and capabilities. Navos may amend the plan as circumstances warrant. For instance, changes in community health needs or in community assets and resources directed to those needs may merit refocusing Navos’ resources to best serve the community.</w:t>
      </w:r>
    </w:p>
    <w:p w:rsidR="00233032" w:rsidRDefault="005A1AE0">
      <w:pPr>
        <w:pStyle w:val="BodyText"/>
        <w:spacing w:before="159" w:line="259" w:lineRule="auto"/>
        <w:ind w:left="259" w:right="149"/>
      </w:pPr>
      <w:r>
        <w:t>The anticipated impacts of the activities on significant health nee</w:t>
      </w:r>
      <w:r w:rsidR="006F26EE">
        <w:t>ds are summarized below</w:t>
      </w:r>
      <w:r>
        <w:t>. Overall, Navos anticipates that actions taken to address significant health needs will: improve health knowledge, behaviors, and status; increase access to needed and beneficial care; and help create conditions that support good health.</w:t>
      </w:r>
    </w:p>
    <w:p w:rsidR="00CD50C1" w:rsidRDefault="00CD50C1" w:rsidP="00CD50C1">
      <w:pPr>
        <w:pStyle w:val="Heading1"/>
        <w:spacing w:before="47"/>
        <w:rPr>
          <w:b/>
          <w:color w:val="0070C0"/>
        </w:rPr>
      </w:pPr>
    </w:p>
    <w:p w:rsidR="00CD50C1" w:rsidRPr="00E90296" w:rsidRDefault="00CD50C1" w:rsidP="00CD50C1">
      <w:pPr>
        <w:pStyle w:val="Heading1"/>
        <w:spacing w:before="47"/>
        <w:rPr>
          <w:b/>
          <w:color w:val="0070C0"/>
        </w:rPr>
      </w:pPr>
      <w:r w:rsidRPr="0042198C">
        <w:rPr>
          <w:b/>
          <w:color w:val="4F81BD" w:themeColor="accent1"/>
        </w:rPr>
        <w:t xml:space="preserve">2022 </w:t>
      </w:r>
      <w:r w:rsidR="00621E4C" w:rsidRPr="0042198C">
        <w:rPr>
          <w:b/>
          <w:color w:val="4F81BD" w:themeColor="accent1"/>
        </w:rPr>
        <w:t>Creating the Implementation Strategy</w:t>
      </w:r>
      <w:r w:rsidR="00621E4C">
        <w:rPr>
          <w:b/>
          <w:color w:val="0070C0"/>
        </w:rPr>
        <w:tab/>
      </w:r>
    </w:p>
    <w:p w:rsidR="00233032" w:rsidRDefault="005A1AE0">
      <w:pPr>
        <w:pStyle w:val="BodyText"/>
        <w:spacing w:before="182" w:line="259" w:lineRule="auto"/>
        <w:ind w:left="259" w:right="362"/>
      </w:pPr>
      <w:r>
        <w:t>Navos is dedicated to improving community health and delivering community benefit with the engagement of its leadership team, board, clinicians and staff, and in collaboration with community partners. The implementation strategies were developed by leadership with input from Navos board members.</w:t>
      </w:r>
    </w:p>
    <w:p w:rsidR="00621E4C" w:rsidRDefault="00621E4C" w:rsidP="00621E4C">
      <w:pPr>
        <w:pStyle w:val="Heading1"/>
        <w:spacing w:before="47"/>
        <w:rPr>
          <w:b/>
          <w:color w:val="0070C0"/>
        </w:rPr>
      </w:pPr>
    </w:p>
    <w:p w:rsidR="00621E4C" w:rsidRPr="0042198C" w:rsidRDefault="00621E4C" w:rsidP="00621E4C">
      <w:pPr>
        <w:pStyle w:val="Heading1"/>
        <w:spacing w:before="47"/>
        <w:rPr>
          <w:b/>
          <w:color w:val="4F81BD" w:themeColor="accent1"/>
        </w:rPr>
      </w:pPr>
      <w:r w:rsidRPr="0042198C">
        <w:rPr>
          <w:b/>
          <w:color w:val="4F81BD" w:themeColor="accent1"/>
        </w:rPr>
        <w:t>2022 Strategies and Program Activities by Health Need</w:t>
      </w:r>
    </w:p>
    <w:p w:rsidR="00233032" w:rsidRDefault="00233032">
      <w:pPr>
        <w:pStyle w:val="BodyText"/>
        <w:rPr>
          <w:sz w:val="20"/>
        </w:rPr>
      </w:pPr>
    </w:p>
    <w:p w:rsidR="00233032" w:rsidRDefault="00CA5076">
      <w:pPr>
        <w:pStyle w:val="BodyText"/>
        <w:spacing w:before="40" w:line="259" w:lineRule="auto"/>
        <w:ind w:left="259" w:right="415"/>
      </w:pPr>
      <w:r>
        <w:t>T</w:t>
      </w:r>
      <w:r w:rsidR="005A1AE0">
        <w:t>he tables below present the strategies and program activities that Navos intends to deliver to help address significant health needs identified in the CHNA report.</w:t>
      </w:r>
    </w:p>
    <w:p w:rsidR="00233032" w:rsidRDefault="005A1AE0">
      <w:pPr>
        <w:pStyle w:val="BodyText"/>
        <w:spacing w:before="160" w:line="259" w:lineRule="auto"/>
        <w:ind w:left="259" w:right="294"/>
      </w:pPr>
      <w:r>
        <w:t>They are organized by health needs and include statements of the strategies</w:t>
      </w:r>
      <w:r w:rsidR="0034498F">
        <w:t>’</w:t>
      </w:r>
      <w:r>
        <w:t xml:space="preserve"> anticipated impact and any planned collaboration with other organizations in our community.</w:t>
      </w:r>
    </w:p>
    <w:p w:rsidR="0023149A" w:rsidRDefault="0023149A">
      <w:pPr>
        <w:pStyle w:val="BodyText"/>
        <w:spacing w:before="160" w:line="259" w:lineRule="auto"/>
        <w:ind w:left="259" w:right="294"/>
      </w:pPr>
    </w:p>
    <w:tbl>
      <w:tblPr>
        <w:tblW w:w="1017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
        <w:gridCol w:w="2130"/>
        <w:gridCol w:w="7469"/>
      </w:tblGrid>
      <w:tr w:rsidR="0023149A" w:rsidTr="0023149A">
        <w:trPr>
          <w:trHeight w:val="420"/>
          <w:tblHeader/>
        </w:trPr>
        <w:tc>
          <w:tcPr>
            <w:tcW w:w="571" w:type="dxa"/>
            <w:shd w:val="clear" w:color="auto" w:fill="0A4A8D"/>
            <w:tcMar>
              <w:top w:w="100" w:type="dxa"/>
              <w:left w:w="100" w:type="dxa"/>
              <w:bottom w:w="100" w:type="dxa"/>
              <w:right w:w="100" w:type="dxa"/>
            </w:tcMar>
          </w:tcPr>
          <w:p w:rsidR="0023149A" w:rsidRDefault="0023149A" w:rsidP="00591AA6">
            <w:pPr>
              <w:rPr>
                <w:b/>
              </w:rPr>
            </w:pPr>
          </w:p>
        </w:tc>
        <w:tc>
          <w:tcPr>
            <w:tcW w:w="9599" w:type="dxa"/>
            <w:gridSpan w:val="2"/>
            <w:shd w:val="clear" w:color="auto" w:fill="0A4A8D"/>
            <w:tcMar>
              <w:top w:w="100" w:type="dxa"/>
              <w:left w:w="100" w:type="dxa"/>
              <w:bottom w:w="100" w:type="dxa"/>
              <w:right w:w="100" w:type="dxa"/>
            </w:tcMar>
          </w:tcPr>
          <w:p w:rsidR="0023149A" w:rsidRDefault="00A12892" w:rsidP="00591AA6">
            <w:pPr>
              <w:rPr>
                <w:color w:val="FFFFFF"/>
              </w:rPr>
            </w:pPr>
            <w:r>
              <w:rPr>
                <w:b/>
                <w:color w:val="FFFFFF"/>
              </w:rPr>
              <w:t>Health Need: Substance Use Disorders</w:t>
            </w:r>
          </w:p>
        </w:tc>
      </w:tr>
      <w:tr w:rsidR="0023149A" w:rsidTr="0023149A">
        <w:trPr>
          <w:trHeight w:val="420"/>
        </w:trPr>
        <w:tc>
          <w:tcPr>
            <w:tcW w:w="2701" w:type="dxa"/>
            <w:gridSpan w:val="2"/>
            <w:shd w:val="clear" w:color="auto" w:fill="D9D9D9"/>
            <w:tcMar>
              <w:top w:w="100" w:type="dxa"/>
              <w:left w:w="100" w:type="dxa"/>
              <w:bottom w:w="100" w:type="dxa"/>
              <w:right w:w="100" w:type="dxa"/>
            </w:tcMar>
          </w:tcPr>
          <w:p w:rsidR="0023149A" w:rsidRDefault="0023149A" w:rsidP="00591AA6">
            <w:pPr>
              <w:rPr>
                <w:b/>
                <w:sz w:val="20"/>
                <w:szCs w:val="20"/>
              </w:rPr>
            </w:pPr>
          </w:p>
          <w:p w:rsidR="0023149A" w:rsidRDefault="0023149A" w:rsidP="00591AA6">
            <w:pPr>
              <w:rPr>
                <w:b/>
                <w:sz w:val="20"/>
                <w:szCs w:val="20"/>
              </w:rPr>
            </w:pPr>
            <w:r>
              <w:rPr>
                <w:b/>
                <w:sz w:val="20"/>
                <w:szCs w:val="20"/>
              </w:rPr>
              <w:t>Anticipated Impact (Goal)</w:t>
            </w:r>
          </w:p>
        </w:tc>
        <w:tc>
          <w:tcPr>
            <w:tcW w:w="7469" w:type="dxa"/>
            <w:shd w:val="clear" w:color="auto" w:fill="auto"/>
            <w:tcMar>
              <w:top w:w="100" w:type="dxa"/>
              <w:left w:w="100" w:type="dxa"/>
              <w:bottom w:w="100" w:type="dxa"/>
              <w:right w:w="100" w:type="dxa"/>
            </w:tcMar>
            <w:vAlign w:val="bottom"/>
          </w:tcPr>
          <w:p w:rsidR="0023149A" w:rsidRDefault="0034498F" w:rsidP="00591AA6">
            <w:r>
              <w:t xml:space="preserve">Reduce </w:t>
            </w:r>
            <w:r w:rsidR="0023149A">
              <w:t>Drug-Related Deaths (adult)</w:t>
            </w:r>
          </w:p>
        </w:tc>
      </w:tr>
      <w:tr w:rsidR="0023149A" w:rsidTr="002845A3">
        <w:trPr>
          <w:trHeight w:val="1006"/>
        </w:trPr>
        <w:tc>
          <w:tcPr>
            <w:tcW w:w="2701" w:type="dxa"/>
            <w:gridSpan w:val="2"/>
            <w:shd w:val="clear" w:color="auto" w:fill="D9D9D9"/>
            <w:tcMar>
              <w:top w:w="100" w:type="dxa"/>
              <w:left w:w="100" w:type="dxa"/>
              <w:bottom w:w="100" w:type="dxa"/>
              <w:right w:w="100" w:type="dxa"/>
            </w:tcMar>
          </w:tcPr>
          <w:p w:rsidR="0023149A" w:rsidRDefault="0023149A" w:rsidP="00591AA6">
            <w:pPr>
              <w:rPr>
                <w:b/>
                <w:sz w:val="20"/>
                <w:szCs w:val="20"/>
              </w:rPr>
            </w:pPr>
          </w:p>
          <w:p w:rsidR="0023149A" w:rsidRDefault="0023149A" w:rsidP="00591AA6">
            <w:pPr>
              <w:rPr>
                <w:b/>
                <w:sz w:val="20"/>
                <w:szCs w:val="20"/>
              </w:rPr>
            </w:pPr>
          </w:p>
          <w:p w:rsidR="0023149A" w:rsidRDefault="0023149A" w:rsidP="00591AA6">
            <w:pPr>
              <w:rPr>
                <w:b/>
                <w:sz w:val="20"/>
                <w:szCs w:val="20"/>
              </w:rPr>
            </w:pPr>
            <w:r>
              <w:rPr>
                <w:b/>
                <w:sz w:val="20"/>
                <w:szCs w:val="20"/>
              </w:rPr>
              <w:t xml:space="preserve">Strategy or Program </w:t>
            </w:r>
          </w:p>
        </w:tc>
        <w:tc>
          <w:tcPr>
            <w:tcW w:w="7469" w:type="dxa"/>
            <w:shd w:val="clear" w:color="auto" w:fill="D9D9D9"/>
            <w:tcMar>
              <w:top w:w="100" w:type="dxa"/>
              <w:left w:w="100" w:type="dxa"/>
              <w:bottom w:w="100" w:type="dxa"/>
              <w:right w:w="100" w:type="dxa"/>
            </w:tcMar>
          </w:tcPr>
          <w:p w:rsidR="0023149A" w:rsidRDefault="0023149A" w:rsidP="00591AA6">
            <w:pPr>
              <w:rPr>
                <w:b/>
                <w:sz w:val="20"/>
                <w:szCs w:val="20"/>
              </w:rPr>
            </w:pPr>
          </w:p>
          <w:p w:rsidR="002845A3" w:rsidRDefault="002845A3" w:rsidP="00591AA6">
            <w:pPr>
              <w:rPr>
                <w:b/>
                <w:sz w:val="20"/>
                <w:szCs w:val="20"/>
              </w:rPr>
            </w:pPr>
          </w:p>
          <w:p w:rsidR="0023149A" w:rsidRDefault="0023149A" w:rsidP="00591AA6">
            <w:pPr>
              <w:rPr>
                <w:b/>
                <w:sz w:val="20"/>
                <w:szCs w:val="20"/>
              </w:rPr>
            </w:pPr>
            <w:r>
              <w:rPr>
                <w:b/>
                <w:sz w:val="20"/>
                <w:szCs w:val="20"/>
              </w:rPr>
              <w:t>Summary Description</w:t>
            </w:r>
          </w:p>
          <w:p w:rsidR="0023149A" w:rsidRDefault="0023149A" w:rsidP="00591AA6">
            <w:pPr>
              <w:rPr>
                <w:b/>
                <w:sz w:val="20"/>
                <w:szCs w:val="20"/>
              </w:rPr>
            </w:pPr>
          </w:p>
        </w:tc>
      </w:tr>
      <w:tr w:rsidR="0023149A" w:rsidRPr="00947147" w:rsidTr="0023149A">
        <w:trPr>
          <w:trHeight w:val="420"/>
        </w:trPr>
        <w:tc>
          <w:tcPr>
            <w:tcW w:w="2701" w:type="dxa"/>
            <w:gridSpan w:val="2"/>
            <w:shd w:val="clear" w:color="auto" w:fill="auto"/>
            <w:tcMar>
              <w:top w:w="100" w:type="dxa"/>
              <w:left w:w="100" w:type="dxa"/>
              <w:bottom w:w="100" w:type="dxa"/>
              <w:right w:w="100" w:type="dxa"/>
            </w:tcMar>
          </w:tcPr>
          <w:p w:rsidR="0023149A" w:rsidRDefault="0023149A" w:rsidP="00591AA6">
            <w:r>
              <w:t>Drug-related Deaths (adult)</w:t>
            </w:r>
          </w:p>
        </w:tc>
        <w:tc>
          <w:tcPr>
            <w:tcW w:w="7469" w:type="dxa"/>
            <w:shd w:val="clear" w:color="auto" w:fill="auto"/>
            <w:tcMar>
              <w:top w:w="100" w:type="dxa"/>
              <w:left w:w="100" w:type="dxa"/>
              <w:bottom w:w="100" w:type="dxa"/>
              <w:right w:w="100" w:type="dxa"/>
            </w:tcMar>
          </w:tcPr>
          <w:p w:rsidR="0023149A" w:rsidRPr="00947147" w:rsidRDefault="007E0594" w:rsidP="00A12892">
            <w:pPr>
              <w:pStyle w:val="ListParagraph"/>
              <w:numPr>
                <w:ilvl w:val="0"/>
                <w:numId w:val="6"/>
              </w:numPr>
              <w:autoSpaceDE/>
              <w:autoSpaceDN/>
              <w:spacing w:before="0"/>
              <w:ind w:left="333" w:hanging="270"/>
              <w:contextualSpacing/>
            </w:pPr>
            <w:r>
              <w:t>P</w:t>
            </w:r>
            <w:r w:rsidR="0023149A">
              <w:t>rovide all individuals</w:t>
            </w:r>
            <w:r w:rsidR="00A12892">
              <w:t>,</w:t>
            </w:r>
            <w:r w:rsidR="0023149A">
              <w:t xml:space="preserve"> with or withou</w:t>
            </w:r>
            <w:r>
              <w:t xml:space="preserve">t insurance who are assessed during </w:t>
            </w:r>
            <w:r w:rsidR="0023149A">
              <w:t>Inta</w:t>
            </w:r>
            <w:r w:rsidR="005B5BF2">
              <w:t>ke and who meet the criteria</w:t>
            </w:r>
            <w:r w:rsidR="00A12892">
              <w:t>, with</w:t>
            </w:r>
            <w:r w:rsidR="0023149A">
              <w:t xml:space="preserve"> </w:t>
            </w:r>
            <w:proofErr w:type="spellStart"/>
            <w:r w:rsidR="0023149A">
              <w:t>Narcan</w:t>
            </w:r>
            <w:proofErr w:type="spellEnd"/>
            <w:r w:rsidR="0023149A">
              <w:t xml:space="preserve"> to prevent an overdose.</w:t>
            </w:r>
          </w:p>
        </w:tc>
      </w:tr>
      <w:tr w:rsidR="0023149A" w:rsidRPr="00947147" w:rsidTr="0034498F">
        <w:trPr>
          <w:trHeight w:val="646"/>
        </w:trPr>
        <w:tc>
          <w:tcPr>
            <w:tcW w:w="2701" w:type="dxa"/>
            <w:gridSpan w:val="2"/>
            <w:shd w:val="clear" w:color="auto" w:fill="auto"/>
            <w:tcMar>
              <w:top w:w="100" w:type="dxa"/>
              <w:left w:w="100" w:type="dxa"/>
              <w:bottom w:w="100" w:type="dxa"/>
              <w:right w:w="100" w:type="dxa"/>
            </w:tcMar>
          </w:tcPr>
          <w:p w:rsidR="0023149A" w:rsidRDefault="0023149A" w:rsidP="00591AA6">
            <w:r>
              <w:t>Drug-related Deaths (adult)</w:t>
            </w:r>
          </w:p>
        </w:tc>
        <w:tc>
          <w:tcPr>
            <w:tcW w:w="7469" w:type="dxa"/>
            <w:shd w:val="clear" w:color="auto" w:fill="auto"/>
            <w:tcMar>
              <w:top w:w="100" w:type="dxa"/>
              <w:left w:w="100" w:type="dxa"/>
              <w:bottom w:w="100" w:type="dxa"/>
              <w:right w:w="100" w:type="dxa"/>
            </w:tcMar>
          </w:tcPr>
          <w:p w:rsidR="0023149A" w:rsidRPr="00947147" w:rsidRDefault="0023149A" w:rsidP="0023149A">
            <w:pPr>
              <w:pStyle w:val="ListParagraph"/>
              <w:numPr>
                <w:ilvl w:val="0"/>
                <w:numId w:val="6"/>
              </w:numPr>
              <w:autoSpaceDE/>
              <w:autoSpaceDN/>
              <w:spacing w:before="0"/>
              <w:ind w:left="333" w:hanging="270"/>
              <w:contextualSpacing/>
            </w:pPr>
            <w:r w:rsidRPr="00947147">
              <w:t xml:space="preserve">Confiscate illegal medications that are brought into Intake by patients seeking mental health assessments. </w:t>
            </w:r>
          </w:p>
        </w:tc>
      </w:tr>
      <w:tr w:rsidR="0023149A" w:rsidTr="0023149A">
        <w:trPr>
          <w:trHeight w:val="420"/>
        </w:trPr>
        <w:tc>
          <w:tcPr>
            <w:tcW w:w="2701" w:type="dxa"/>
            <w:gridSpan w:val="2"/>
            <w:shd w:val="clear" w:color="auto" w:fill="D9D9D9"/>
            <w:tcMar>
              <w:top w:w="100" w:type="dxa"/>
              <w:left w:w="100" w:type="dxa"/>
              <w:bottom w:w="100" w:type="dxa"/>
              <w:right w:w="100" w:type="dxa"/>
            </w:tcMar>
          </w:tcPr>
          <w:p w:rsidR="0023149A" w:rsidRDefault="0023149A" w:rsidP="00591AA6">
            <w:pPr>
              <w:rPr>
                <w:b/>
                <w:sz w:val="20"/>
                <w:szCs w:val="20"/>
              </w:rPr>
            </w:pPr>
            <w:r>
              <w:rPr>
                <w:b/>
                <w:sz w:val="20"/>
                <w:szCs w:val="20"/>
              </w:rPr>
              <w:t>Planned Resources</w:t>
            </w:r>
          </w:p>
        </w:tc>
        <w:tc>
          <w:tcPr>
            <w:tcW w:w="7469" w:type="dxa"/>
            <w:shd w:val="clear" w:color="auto" w:fill="auto"/>
            <w:tcMar>
              <w:top w:w="100" w:type="dxa"/>
              <w:left w:w="100" w:type="dxa"/>
              <w:bottom w:w="100" w:type="dxa"/>
              <w:right w:w="100" w:type="dxa"/>
            </w:tcMar>
          </w:tcPr>
          <w:p w:rsidR="0023149A" w:rsidRDefault="0023149A" w:rsidP="00591AA6">
            <w:r>
              <w:t>Pharmacy Staff, Intake Staff</w:t>
            </w:r>
          </w:p>
        </w:tc>
      </w:tr>
      <w:tr w:rsidR="0023149A" w:rsidTr="0023149A">
        <w:trPr>
          <w:trHeight w:val="420"/>
        </w:trPr>
        <w:tc>
          <w:tcPr>
            <w:tcW w:w="2701" w:type="dxa"/>
            <w:gridSpan w:val="2"/>
            <w:shd w:val="clear" w:color="auto" w:fill="D9D9D9"/>
            <w:tcMar>
              <w:top w:w="100" w:type="dxa"/>
              <w:left w:w="100" w:type="dxa"/>
              <w:bottom w:w="100" w:type="dxa"/>
              <w:right w:w="100" w:type="dxa"/>
            </w:tcMar>
          </w:tcPr>
          <w:p w:rsidR="0023149A" w:rsidRDefault="0023149A" w:rsidP="00591AA6">
            <w:pPr>
              <w:rPr>
                <w:b/>
                <w:sz w:val="20"/>
                <w:szCs w:val="20"/>
              </w:rPr>
            </w:pPr>
            <w:r>
              <w:rPr>
                <w:b/>
                <w:sz w:val="20"/>
                <w:szCs w:val="20"/>
              </w:rPr>
              <w:t xml:space="preserve">Planned Collaborators </w:t>
            </w:r>
          </w:p>
        </w:tc>
        <w:tc>
          <w:tcPr>
            <w:tcW w:w="7469" w:type="dxa"/>
            <w:shd w:val="clear" w:color="auto" w:fill="auto"/>
            <w:tcMar>
              <w:top w:w="100" w:type="dxa"/>
              <w:left w:w="100" w:type="dxa"/>
              <w:bottom w:w="100" w:type="dxa"/>
              <w:right w:w="100" w:type="dxa"/>
            </w:tcMar>
          </w:tcPr>
          <w:p w:rsidR="0023149A" w:rsidRDefault="0023149A" w:rsidP="00591AA6">
            <w:proofErr w:type="spellStart"/>
            <w:r>
              <w:t>MultiCare</w:t>
            </w:r>
            <w:proofErr w:type="spellEnd"/>
            <w:r>
              <w:t xml:space="preserve"> Health System Pharmacy </w:t>
            </w:r>
          </w:p>
        </w:tc>
      </w:tr>
    </w:tbl>
    <w:p w:rsidR="0023149A" w:rsidRDefault="0023149A">
      <w:pPr>
        <w:pStyle w:val="BodyText"/>
        <w:spacing w:before="160" w:line="259" w:lineRule="auto"/>
        <w:ind w:left="259" w:right="294"/>
      </w:pPr>
    </w:p>
    <w:tbl>
      <w:tblPr>
        <w:tblW w:w="1017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1"/>
        <w:gridCol w:w="2130"/>
        <w:gridCol w:w="7459"/>
      </w:tblGrid>
      <w:tr w:rsidR="00753D20" w:rsidTr="00753D20">
        <w:trPr>
          <w:trHeight w:val="420"/>
          <w:tblHeader/>
        </w:trPr>
        <w:tc>
          <w:tcPr>
            <w:tcW w:w="581" w:type="dxa"/>
            <w:shd w:val="clear" w:color="auto" w:fill="0A4A8D"/>
            <w:tcMar>
              <w:top w:w="100" w:type="dxa"/>
              <w:left w:w="100" w:type="dxa"/>
              <w:bottom w:w="100" w:type="dxa"/>
              <w:right w:w="100" w:type="dxa"/>
            </w:tcMar>
          </w:tcPr>
          <w:p w:rsidR="00753D20" w:rsidRDefault="00753D20" w:rsidP="00591AA6">
            <w:pPr>
              <w:rPr>
                <w:b/>
              </w:rPr>
            </w:pPr>
          </w:p>
        </w:tc>
        <w:tc>
          <w:tcPr>
            <w:tcW w:w="9589" w:type="dxa"/>
            <w:gridSpan w:val="2"/>
            <w:shd w:val="clear" w:color="auto" w:fill="0A4A8D"/>
            <w:tcMar>
              <w:top w:w="100" w:type="dxa"/>
              <w:left w:w="100" w:type="dxa"/>
              <w:bottom w:w="100" w:type="dxa"/>
              <w:right w:w="100" w:type="dxa"/>
            </w:tcMar>
          </w:tcPr>
          <w:p w:rsidR="00753D20" w:rsidRDefault="00753D20" w:rsidP="000151B4">
            <w:pPr>
              <w:rPr>
                <w:color w:val="FFFFFF"/>
              </w:rPr>
            </w:pPr>
            <w:r>
              <w:rPr>
                <w:b/>
                <w:color w:val="FFFFFF"/>
              </w:rPr>
              <w:t>Health Need: Behavioral Health/Access to Care</w:t>
            </w:r>
          </w:p>
        </w:tc>
      </w:tr>
      <w:tr w:rsidR="00753D20" w:rsidTr="00753D20">
        <w:trPr>
          <w:trHeight w:val="420"/>
        </w:trPr>
        <w:tc>
          <w:tcPr>
            <w:tcW w:w="2711" w:type="dxa"/>
            <w:gridSpan w:val="2"/>
            <w:shd w:val="clear" w:color="auto" w:fill="D9D9D9"/>
            <w:tcMar>
              <w:top w:w="100" w:type="dxa"/>
              <w:left w:w="100" w:type="dxa"/>
              <w:bottom w:w="100" w:type="dxa"/>
              <w:right w:w="100" w:type="dxa"/>
            </w:tcMar>
          </w:tcPr>
          <w:p w:rsidR="00753D20" w:rsidRDefault="00753D20" w:rsidP="00591AA6">
            <w:pPr>
              <w:rPr>
                <w:b/>
                <w:sz w:val="20"/>
                <w:szCs w:val="20"/>
              </w:rPr>
            </w:pPr>
          </w:p>
          <w:p w:rsidR="00753D20" w:rsidRDefault="00753D20" w:rsidP="00591AA6">
            <w:pPr>
              <w:rPr>
                <w:b/>
                <w:sz w:val="20"/>
                <w:szCs w:val="20"/>
              </w:rPr>
            </w:pPr>
            <w:r>
              <w:rPr>
                <w:b/>
                <w:sz w:val="20"/>
                <w:szCs w:val="20"/>
              </w:rPr>
              <w:t>Anticipated Impact (Goal)</w:t>
            </w:r>
          </w:p>
        </w:tc>
        <w:tc>
          <w:tcPr>
            <w:tcW w:w="7459" w:type="dxa"/>
            <w:shd w:val="clear" w:color="auto" w:fill="auto"/>
            <w:tcMar>
              <w:top w:w="100" w:type="dxa"/>
              <w:left w:w="100" w:type="dxa"/>
              <w:bottom w:w="100" w:type="dxa"/>
              <w:right w:w="100" w:type="dxa"/>
            </w:tcMar>
            <w:vAlign w:val="bottom"/>
          </w:tcPr>
          <w:p w:rsidR="00753D20" w:rsidRDefault="00753D20" w:rsidP="00753D20">
            <w:r>
              <w:t>Enhance Recovery and Treatment Outcomes</w:t>
            </w:r>
          </w:p>
        </w:tc>
      </w:tr>
      <w:tr w:rsidR="00753D20" w:rsidTr="002845A3">
        <w:trPr>
          <w:trHeight w:val="979"/>
        </w:trPr>
        <w:tc>
          <w:tcPr>
            <w:tcW w:w="2711" w:type="dxa"/>
            <w:gridSpan w:val="2"/>
            <w:shd w:val="clear" w:color="auto" w:fill="D9D9D9"/>
            <w:tcMar>
              <w:top w:w="100" w:type="dxa"/>
              <w:left w:w="100" w:type="dxa"/>
              <w:bottom w:w="100" w:type="dxa"/>
              <w:right w:w="100" w:type="dxa"/>
            </w:tcMar>
          </w:tcPr>
          <w:p w:rsidR="00753D20" w:rsidRDefault="00753D20" w:rsidP="00591AA6">
            <w:pPr>
              <w:rPr>
                <w:b/>
                <w:sz w:val="20"/>
                <w:szCs w:val="20"/>
              </w:rPr>
            </w:pPr>
          </w:p>
          <w:p w:rsidR="00753D20" w:rsidRDefault="00753D20" w:rsidP="00591AA6">
            <w:pPr>
              <w:rPr>
                <w:b/>
                <w:sz w:val="20"/>
                <w:szCs w:val="20"/>
              </w:rPr>
            </w:pPr>
          </w:p>
          <w:p w:rsidR="00753D20" w:rsidRDefault="00753D20" w:rsidP="00591AA6">
            <w:pPr>
              <w:rPr>
                <w:b/>
                <w:sz w:val="20"/>
                <w:szCs w:val="20"/>
              </w:rPr>
            </w:pPr>
            <w:r>
              <w:rPr>
                <w:b/>
                <w:sz w:val="20"/>
                <w:szCs w:val="20"/>
              </w:rPr>
              <w:t xml:space="preserve">Strategy or Program </w:t>
            </w:r>
          </w:p>
        </w:tc>
        <w:tc>
          <w:tcPr>
            <w:tcW w:w="7459" w:type="dxa"/>
            <w:shd w:val="clear" w:color="auto" w:fill="D9D9D9"/>
            <w:tcMar>
              <w:top w:w="100" w:type="dxa"/>
              <w:left w:w="100" w:type="dxa"/>
              <w:bottom w:w="100" w:type="dxa"/>
              <w:right w:w="100" w:type="dxa"/>
            </w:tcMar>
          </w:tcPr>
          <w:p w:rsidR="00753D20" w:rsidRDefault="00753D20" w:rsidP="00591AA6">
            <w:pPr>
              <w:rPr>
                <w:b/>
                <w:sz w:val="20"/>
                <w:szCs w:val="20"/>
              </w:rPr>
            </w:pPr>
          </w:p>
          <w:p w:rsidR="00753D20" w:rsidRDefault="00753D20" w:rsidP="00591AA6">
            <w:pPr>
              <w:rPr>
                <w:b/>
                <w:sz w:val="20"/>
                <w:szCs w:val="20"/>
              </w:rPr>
            </w:pPr>
          </w:p>
          <w:p w:rsidR="00753D20" w:rsidRDefault="00753D20" w:rsidP="00591AA6">
            <w:pPr>
              <w:rPr>
                <w:b/>
                <w:sz w:val="20"/>
                <w:szCs w:val="20"/>
              </w:rPr>
            </w:pPr>
            <w:r>
              <w:rPr>
                <w:b/>
                <w:sz w:val="20"/>
                <w:szCs w:val="20"/>
              </w:rPr>
              <w:t>Summary Description</w:t>
            </w:r>
          </w:p>
          <w:p w:rsidR="00753D20" w:rsidRDefault="00753D20" w:rsidP="00591AA6">
            <w:pPr>
              <w:rPr>
                <w:b/>
                <w:sz w:val="20"/>
                <w:szCs w:val="20"/>
              </w:rPr>
            </w:pPr>
          </w:p>
        </w:tc>
      </w:tr>
      <w:tr w:rsidR="00753D20" w:rsidRPr="00947147" w:rsidTr="00753D20">
        <w:trPr>
          <w:trHeight w:val="420"/>
        </w:trPr>
        <w:tc>
          <w:tcPr>
            <w:tcW w:w="2711" w:type="dxa"/>
            <w:gridSpan w:val="2"/>
            <w:shd w:val="clear" w:color="auto" w:fill="auto"/>
            <w:tcMar>
              <w:top w:w="100" w:type="dxa"/>
              <w:left w:w="100" w:type="dxa"/>
              <w:bottom w:w="100" w:type="dxa"/>
              <w:right w:w="100" w:type="dxa"/>
            </w:tcMar>
          </w:tcPr>
          <w:p w:rsidR="00753D20" w:rsidRDefault="001B0612" w:rsidP="00591AA6">
            <w:r>
              <w:t>Enhance Recovery and Treatment Outcomes</w:t>
            </w:r>
          </w:p>
        </w:tc>
        <w:tc>
          <w:tcPr>
            <w:tcW w:w="7459" w:type="dxa"/>
            <w:shd w:val="clear" w:color="auto" w:fill="auto"/>
            <w:tcMar>
              <w:top w:w="100" w:type="dxa"/>
              <w:left w:w="100" w:type="dxa"/>
              <w:bottom w:w="100" w:type="dxa"/>
              <w:right w:w="100" w:type="dxa"/>
            </w:tcMar>
          </w:tcPr>
          <w:p w:rsidR="00753D20" w:rsidRPr="00947147" w:rsidRDefault="00CB1B5E" w:rsidP="00753D20">
            <w:pPr>
              <w:pStyle w:val="ListParagraph"/>
              <w:numPr>
                <w:ilvl w:val="0"/>
                <w:numId w:val="6"/>
              </w:numPr>
              <w:autoSpaceDE/>
              <w:autoSpaceDN/>
              <w:spacing w:before="0"/>
              <w:ind w:left="333" w:hanging="270"/>
              <w:contextualSpacing/>
            </w:pPr>
            <w:r>
              <w:t xml:space="preserve">Implement extended </w:t>
            </w:r>
            <w:r w:rsidR="001B0612">
              <w:t>Peer Bridger Services.  Navos will continue to support enrolled patients discharging from the hospital with Peer B</w:t>
            </w:r>
            <w:r>
              <w:t xml:space="preserve">ridger services for up to 90 days. </w:t>
            </w:r>
            <w:r w:rsidR="001B0612">
              <w:t xml:space="preserve">  Peer </w:t>
            </w:r>
            <w:proofErr w:type="spellStart"/>
            <w:r w:rsidR="001B0612">
              <w:t>Bridgers</w:t>
            </w:r>
            <w:proofErr w:type="spellEnd"/>
            <w:r w:rsidR="001B0612">
              <w:t xml:space="preserve"> will extend </w:t>
            </w:r>
            <w:r>
              <w:t xml:space="preserve">these </w:t>
            </w:r>
            <w:r w:rsidR="001B0612">
              <w:t>services to these clients for an additional 30</w:t>
            </w:r>
            <w:r>
              <w:t xml:space="preserve"> days, </w:t>
            </w:r>
            <w:r w:rsidR="001B0612">
              <w:t xml:space="preserve">up to 120 days post hospital discharge.  </w:t>
            </w:r>
          </w:p>
        </w:tc>
      </w:tr>
      <w:tr w:rsidR="00753D20" w:rsidRPr="00947147" w:rsidTr="001E61BD">
        <w:trPr>
          <w:trHeight w:val="889"/>
        </w:trPr>
        <w:tc>
          <w:tcPr>
            <w:tcW w:w="2711" w:type="dxa"/>
            <w:gridSpan w:val="2"/>
            <w:shd w:val="clear" w:color="auto" w:fill="auto"/>
            <w:tcMar>
              <w:top w:w="100" w:type="dxa"/>
              <w:left w:w="100" w:type="dxa"/>
              <w:bottom w:w="100" w:type="dxa"/>
              <w:right w:w="100" w:type="dxa"/>
            </w:tcMar>
          </w:tcPr>
          <w:p w:rsidR="00753D20" w:rsidRDefault="001B0612" w:rsidP="00591AA6">
            <w:r>
              <w:t>Enhance Recovery and Treatment Outcomes</w:t>
            </w:r>
          </w:p>
        </w:tc>
        <w:tc>
          <w:tcPr>
            <w:tcW w:w="7459" w:type="dxa"/>
            <w:shd w:val="clear" w:color="auto" w:fill="auto"/>
            <w:tcMar>
              <w:top w:w="100" w:type="dxa"/>
              <w:left w:w="100" w:type="dxa"/>
              <w:bottom w:w="100" w:type="dxa"/>
              <w:right w:w="100" w:type="dxa"/>
            </w:tcMar>
          </w:tcPr>
          <w:p w:rsidR="00753D20" w:rsidRPr="00947147" w:rsidRDefault="001B0612" w:rsidP="000151B4">
            <w:pPr>
              <w:pStyle w:val="ListParagraph"/>
              <w:numPr>
                <w:ilvl w:val="0"/>
                <w:numId w:val="6"/>
              </w:numPr>
              <w:autoSpaceDE/>
              <w:autoSpaceDN/>
              <w:spacing w:before="0"/>
              <w:ind w:left="333" w:hanging="270"/>
              <w:contextualSpacing/>
            </w:pPr>
            <w:r>
              <w:t xml:space="preserve">Peer </w:t>
            </w:r>
            <w:proofErr w:type="spellStart"/>
            <w:r>
              <w:t>Bridgers</w:t>
            </w:r>
            <w:proofErr w:type="spellEnd"/>
            <w:r>
              <w:t xml:space="preserve"> will accompany clients to outpatie</w:t>
            </w:r>
            <w:r w:rsidR="003E4503">
              <w:t xml:space="preserve">nt appointments, support them </w:t>
            </w:r>
            <w:r>
              <w:t xml:space="preserve">in getting prescriptions filled, assess food, housing, and income needs and attaining appropriate resources. </w:t>
            </w:r>
            <w:r w:rsidR="00753D20" w:rsidRPr="00947147">
              <w:t xml:space="preserve"> </w:t>
            </w:r>
            <w:r w:rsidR="003E4503">
              <w:t xml:space="preserve">This work promotes clients recovery process and continued engagement in mental health services, while also improving access to food and housing needs. </w:t>
            </w:r>
          </w:p>
        </w:tc>
      </w:tr>
      <w:tr w:rsidR="00753D20" w:rsidTr="00753D20">
        <w:trPr>
          <w:trHeight w:val="420"/>
        </w:trPr>
        <w:tc>
          <w:tcPr>
            <w:tcW w:w="2711" w:type="dxa"/>
            <w:gridSpan w:val="2"/>
            <w:shd w:val="clear" w:color="auto" w:fill="D9D9D9"/>
            <w:tcMar>
              <w:top w:w="100" w:type="dxa"/>
              <w:left w:w="100" w:type="dxa"/>
              <w:bottom w:w="100" w:type="dxa"/>
              <w:right w:w="100" w:type="dxa"/>
            </w:tcMar>
          </w:tcPr>
          <w:p w:rsidR="00753D20" w:rsidRDefault="00753D20" w:rsidP="00591AA6">
            <w:pPr>
              <w:rPr>
                <w:b/>
                <w:sz w:val="20"/>
                <w:szCs w:val="20"/>
              </w:rPr>
            </w:pPr>
            <w:r>
              <w:rPr>
                <w:b/>
                <w:sz w:val="20"/>
                <w:szCs w:val="20"/>
              </w:rPr>
              <w:t>Planned Resources</w:t>
            </w:r>
          </w:p>
        </w:tc>
        <w:tc>
          <w:tcPr>
            <w:tcW w:w="7459" w:type="dxa"/>
            <w:shd w:val="clear" w:color="auto" w:fill="auto"/>
            <w:tcMar>
              <w:top w:w="100" w:type="dxa"/>
              <w:left w:w="100" w:type="dxa"/>
              <w:bottom w:w="100" w:type="dxa"/>
              <w:right w:w="100" w:type="dxa"/>
            </w:tcMar>
          </w:tcPr>
          <w:p w:rsidR="00753D20" w:rsidRDefault="001B0612" w:rsidP="00591AA6">
            <w:r>
              <w:t>Peer Bridger Staff</w:t>
            </w:r>
          </w:p>
        </w:tc>
      </w:tr>
      <w:tr w:rsidR="00753D20" w:rsidTr="00753D20">
        <w:trPr>
          <w:trHeight w:val="420"/>
        </w:trPr>
        <w:tc>
          <w:tcPr>
            <w:tcW w:w="2711" w:type="dxa"/>
            <w:gridSpan w:val="2"/>
            <w:shd w:val="clear" w:color="auto" w:fill="D9D9D9"/>
            <w:tcMar>
              <w:top w:w="100" w:type="dxa"/>
              <w:left w:w="100" w:type="dxa"/>
              <w:bottom w:w="100" w:type="dxa"/>
              <w:right w:w="100" w:type="dxa"/>
            </w:tcMar>
          </w:tcPr>
          <w:p w:rsidR="00753D20" w:rsidRDefault="00753D20" w:rsidP="00591AA6">
            <w:pPr>
              <w:rPr>
                <w:b/>
                <w:sz w:val="20"/>
                <w:szCs w:val="20"/>
              </w:rPr>
            </w:pPr>
            <w:r>
              <w:rPr>
                <w:b/>
                <w:sz w:val="20"/>
                <w:szCs w:val="20"/>
              </w:rPr>
              <w:t xml:space="preserve">Planned Collaborators </w:t>
            </w:r>
          </w:p>
        </w:tc>
        <w:tc>
          <w:tcPr>
            <w:tcW w:w="7459" w:type="dxa"/>
            <w:shd w:val="clear" w:color="auto" w:fill="auto"/>
            <w:tcMar>
              <w:top w:w="100" w:type="dxa"/>
              <w:left w:w="100" w:type="dxa"/>
              <w:bottom w:w="100" w:type="dxa"/>
              <w:right w:w="100" w:type="dxa"/>
            </w:tcMar>
          </w:tcPr>
          <w:p w:rsidR="00753D20" w:rsidRDefault="001B0612" w:rsidP="00591AA6">
            <w:r>
              <w:t>Outpatient Mental Health Providers</w:t>
            </w:r>
            <w:r w:rsidR="00753D20">
              <w:t xml:space="preserve"> </w:t>
            </w:r>
          </w:p>
        </w:tc>
      </w:tr>
    </w:tbl>
    <w:p w:rsidR="0023149A" w:rsidRDefault="0023149A">
      <w:pPr>
        <w:pStyle w:val="BodyText"/>
        <w:rPr>
          <w:sz w:val="20"/>
        </w:rPr>
      </w:pPr>
    </w:p>
    <w:p w:rsidR="0022433E" w:rsidRDefault="0022433E">
      <w:pPr>
        <w:pStyle w:val="BodyText"/>
        <w:rPr>
          <w:sz w:val="20"/>
        </w:rPr>
      </w:pPr>
    </w:p>
    <w:p w:rsidR="0022433E" w:rsidRDefault="0022433E">
      <w:pPr>
        <w:pStyle w:val="BodyText"/>
        <w:rPr>
          <w:sz w:val="20"/>
        </w:rPr>
      </w:pPr>
    </w:p>
    <w:tbl>
      <w:tblPr>
        <w:tblW w:w="1017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
        <w:gridCol w:w="2130"/>
        <w:gridCol w:w="7469"/>
      </w:tblGrid>
      <w:tr w:rsidR="001B0612" w:rsidTr="00591AA6">
        <w:trPr>
          <w:trHeight w:val="420"/>
          <w:tblHeader/>
        </w:trPr>
        <w:tc>
          <w:tcPr>
            <w:tcW w:w="571" w:type="dxa"/>
            <w:shd w:val="clear" w:color="auto" w:fill="0A4A8D"/>
            <w:tcMar>
              <w:top w:w="100" w:type="dxa"/>
              <w:left w:w="100" w:type="dxa"/>
              <w:bottom w:w="100" w:type="dxa"/>
              <w:right w:w="100" w:type="dxa"/>
            </w:tcMar>
          </w:tcPr>
          <w:p w:rsidR="001B0612" w:rsidRDefault="001B0612" w:rsidP="00591AA6">
            <w:pPr>
              <w:rPr>
                <w:b/>
              </w:rPr>
            </w:pPr>
          </w:p>
        </w:tc>
        <w:tc>
          <w:tcPr>
            <w:tcW w:w="9599" w:type="dxa"/>
            <w:gridSpan w:val="2"/>
            <w:shd w:val="clear" w:color="auto" w:fill="0A4A8D"/>
            <w:tcMar>
              <w:top w:w="100" w:type="dxa"/>
              <w:left w:w="100" w:type="dxa"/>
              <w:bottom w:w="100" w:type="dxa"/>
              <w:right w:w="100" w:type="dxa"/>
            </w:tcMar>
          </w:tcPr>
          <w:p w:rsidR="001B0612" w:rsidRDefault="001B0612" w:rsidP="00591AA6">
            <w:pPr>
              <w:rPr>
                <w:color w:val="FFFFFF"/>
              </w:rPr>
            </w:pPr>
            <w:r>
              <w:rPr>
                <w:b/>
                <w:color w:val="FFFFFF"/>
              </w:rPr>
              <w:t>Health Need: Substance Use Disorders</w:t>
            </w:r>
          </w:p>
        </w:tc>
      </w:tr>
      <w:tr w:rsidR="001B0612" w:rsidTr="00591AA6">
        <w:trPr>
          <w:trHeight w:val="420"/>
        </w:trPr>
        <w:tc>
          <w:tcPr>
            <w:tcW w:w="2701" w:type="dxa"/>
            <w:gridSpan w:val="2"/>
            <w:shd w:val="clear" w:color="auto" w:fill="D9D9D9"/>
            <w:tcMar>
              <w:top w:w="100" w:type="dxa"/>
              <w:left w:w="100" w:type="dxa"/>
              <w:bottom w:w="100" w:type="dxa"/>
              <w:right w:w="100" w:type="dxa"/>
            </w:tcMar>
          </w:tcPr>
          <w:p w:rsidR="001B0612" w:rsidRDefault="001B0612" w:rsidP="00591AA6">
            <w:pPr>
              <w:rPr>
                <w:b/>
                <w:sz w:val="20"/>
                <w:szCs w:val="20"/>
              </w:rPr>
            </w:pPr>
          </w:p>
          <w:p w:rsidR="001B0612" w:rsidRDefault="001B0612" w:rsidP="00591AA6">
            <w:pPr>
              <w:rPr>
                <w:b/>
                <w:sz w:val="20"/>
                <w:szCs w:val="20"/>
              </w:rPr>
            </w:pPr>
            <w:r>
              <w:rPr>
                <w:b/>
                <w:sz w:val="20"/>
                <w:szCs w:val="20"/>
              </w:rPr>
              <w:t>Anticipated Impact (Goal)</w:t>
            </w:r>
          </w:p>
        </w:tc>
        <w:tc>
          <w:tcPr>
            <w:tcW w:w="7469" w:type="dxa"/>
            <w:shd w:val="clear" w:color="auto" w:fill="auto"/>
            <w:tcMar>
              <w:top w:w="100" w:type="dxa"/>
              <w:left w:w="100" w:type="dxa"/>
              <w:bottom w:w="100" w:type="dxa"/>
              <w:right w:w="100" w:type="dxa"/>
            </w:tcMar>
            <w:vAlign w:val="bottom"/>
          </w:tcPr>
          <w:p w:rsidR="001B0612" w:rsidRDefault="001B0612" w:rsidP="00591AA6">
            <w:r>
              <w:t>Enhance Recovery and Treatment Outcomes</w:t>
            </w:r>
          </w:p>
        </w:tc>
      </w:tr>
      <w:tr w:rsidR="001B0612" w:rsidTr="00591AA6">
        <w:trPr>
          <w:trHeight w:val="1123"/>
        </w:trPr>
        <w:tc>
          <w:tcPr>
            <w:tcW w:w="2701" w:type="dxa"/>
            <w:gridSpan w:val="2"/>
            <w:shd w:val="clear" w:color="auto" w:fill="D9D9D9"/>
            <w:tcMar>
              <w:top w:w="100" w:type="dxa"/>
              <w:left w:w="100" w:type="dxa"/>
              <w:bottom w:w="100" w:type="dxa"/>
              <w:right w:w="100" w:type="dxa"/>
            </w:tcMar>
          </w:tcPr>
          <w:p w:rsidR="001B0612" w:rsidRDefault="001B0612" w:rsidP="00591AA6">
            <w:pPr>
              <w:rPr>
                <w:b/>
                <w:sz w:val="20"/>
                <w:szCs w:val="20"/>
              </w:rPr>
            </w:pPr>
          </w:p>
          <w:p w:rsidR="001B0612" w:rsidRDefault="001B0612" w:rsidP="00591AA6">
            <w:pPr>
              <w:rPr>
                <w:b/>
                <w:sz w:val="20"/>
                <w:szCs w:val="20"/>
              </w:rPr>
            </w:pPr>
          </w:p>
          <w:p w:rsidR="001B0612" w:rsidRDefault="001B0612" w:rsidP="00591AA6">
            <w:pPr>
              <w:rPr>
                <w:b/>
                <w:sz w:val="20"/>
                <w:szCs w:val="20"/>
              </w:rPr>
            </w:pPr>
            <w:r>
              <w:rPr>
                <w:b/>
                <w:sz w:val="20"/>
                <w:szCs w:val="20"/>
              </w:rPr>
              <w:t xml:space="preserve">Strategy or Program </w:t>
            </w:r>
          </w:p>
        </w:tc>
        <w:tc>
          <w:tcPr>
            <w:tcW w:w="7469" w:type="dxa"/>
            <w:shd w:val="clear" w:color="auto" w:fill="D9D9D9"/>
            <w:tcMar>
              <w:top w:w="100" w:type="dxa"/>
              <w:left w:w="100" w:type="dxa"/>
              <w:bottom w:w="100" w:type="dxa"/>
              <w:right w:w="100" w:type="dxa"/>
            </w:tcMar>
          </w:tcPr>
          <w:p w:rsidR="001B0612" w:rsidRDefault="001B0612" w:rsidP="00591AA6">
            <w:pPr>
              <w:rPr>
                <w:b/>
                <w:sz w:val="20"/>
                <w:szCs w:val="20"/>
              </w:rPr>
            </w:pPr>
          </w:p>
          <w:p w:rsidR="001B0612" w:rsidRDefault="001B0612" w:rsidP="00591AA6">
            <w:pPr>
              <w:rPr>
                <w:b/>
                <w:sz w:val="20"/>
                <w:szCs w:val="20"/>
              </w:rPr>
            </w:pPr>
          </w:p>
          <w:p w:rsidR="001B0612" w:rsidRDefault="001B0612" w:rsidP="00591AA6">
            <w:pPr>
              <w:rPr>
                <w:b/>
                <w:sz w:val="20"/>
                <w:szCs w:val="20"/>
              </w:rPr>
            </w:pPr>
            <w:r>
              <w:rPr>
                <w:b/>
                <w:sz w:val="20"/>
                <w:szCs w:val="20"/>
              </w:rPr>
              <w:t>Summary Description</w:t>
            </w:r>
          </w:p>
          <w:p w:rsidR="001B0612" w:rsidRDefault="001B0612" w:rsidP="00591AA6">
            <w:pPr>
              <w:rPr>
                <w:b/>
                <w:sz w:val="20"/>
                <w:szCs w:val="20"/>
              </w:rPr>
            </w:pPr>
          </w:p>
        </w:tc>
      </w:tr>
      <w:tr w:rsidR="001B0612" w:rsidRPr="00947147" w:rsidTr="00591AA6">
        <w:trPr>
          <w:trHeight w:val="420"/>
        </w:trPr>
        <w:tc>
          <w:tcPr>
            <w:tcW w:w="2701" w:type="dxa"/>
            <w:gridSpan w:val="2"/>
            <w:shd w:val="clear" w:color="auto" w:fill="auto"/>
            <w:tcMar>
              <w:top w:w="100" w:type="dxa"/>
              <w:left w:w="100" w:type="dxa"/>
              <w:bottom w:w="100" w:type="dxa"/>
              <w:right w:w="100" w:type="dxa"/>
            </w:tcMar>
          </w:tcPr>
          <w:p w:rsidR="001B0612" w:rsidRDefault="001B0612" w:rsidP="00591AA6">
            <w:r>
              <w:t>Enhance Recovery and Treatment Outcomes</w:t>
            </w:r>
          </w:p>
        </w:tc>
        <w:tc>
          <w:tcPr>
            <w:tcW w:w="7469" w:type="dxa"/>
            <w:shd w:val="clear" w:color="auto" w:fill="auto"/>
            <w:tcMar>
              <w:top w:w="100" w:type="dxa"/>
              <w:left w:w="100" w:type="dxa"/>
              <w:bottom w:w="100" w:type="dxa"/>
              <w:right w:w="100" w:type="dxa"/>
            </w:tcMar>
          </w:tcPr>
          <w:p w:rsidR="001B0612" w:rsidRPr="00947147" w:rsidRDefault="00CB1B5E" w:rsidP="00591AA6">
            <w:pPr>
              <w:pStyle w:val="ListParagraph"/>
              <w:numPr>
                <w:ilvl w:val="0"/>
                <w:numId w:val="6"/>
              </w:numPr>
              <w:autoSpaceDE/>
              <w:autoSpaceDN/>
              <w:spacing w:before="0"/>
              <w:ind w:left="333" w:hanging="270"/>
              <w:contextualSpacing/>
            </w:pPr>
            <w:r>
              <w:t xml:space="preserve">Implement warm hand off program for patients discharging from the hospital to substance use </w:t>
            </w:r>
            <w:r w:rsidR="003E4503">
              <w:t xml:space="preserve">disorder </w:t>
            </w:r>
            <w:r>
              <w:t xml:space="preserve">treatment programs. </w:t>
            </w:r>
          </w:p>
        </w:tc>
      </w:tr>
      <w:tr w:rsidR="001B0612" w:rsidRPr="00947147" w:rsidTr="00591AA6">
        <w:trPr>
          <w:trHeight w:val="420"/>
        </w:trPr>
        <w:tc>
          <w:tcPr>
            <w:tcW w:w="2701" w:type="dxa"/>
            <w:gridSpan w:val="2"/>
            <w:shd w:val="clear" w:color="auto" w:fill="auto"/>
            <w:tcMar>
              <w:top w:w="100" w:type="dxa"/>
              <w:left w:w="100" w:type="dxa"/>
              <w:bottom w:w="100" w:type="dxa"/>
              <w:right w:w="100" w:type="dxa"/>
            </w:tcMar>
          </w:tcPr>
          <w:p w:rsidR="001B0612" w:rsidRDefault="00CB1B5E" w:rsidP="00591AA6">
            <w:r>
              <w:t>Enhance Recovery and Treatment Outcomes</w:t>
            </w:r>
          </w:p>
        </w:tc>
        <w:tc>
          <w:tcPr>
            <w:tcW w:w="7469" w:type="dxa"/>
            <w:shd w:val="clear" w:color="auto" w:fill="auto"/>
            <w:tcMar>
              <w:top w:w="100" w:type="dxa"/>
              <w:left w:w="100" w:type="dxa"/>
              <w:bottom w:w="100" w:type="dxa"/>
              <w:right w:w="100" w:type="dxa"/>
            </w:tcMar>
          </w:tcPr>
          <w:p w:rsidR="001B0612" w:rsidRPr="00947147" w:rsidRDefault="001C5A76" w:rsidP="003E4503">
            <w:pPr>
              <w:pStyle w:val="ListParagraph"/>
              <w:numPr>
                <w:ilvl w:val="0"/>
                <w:numId w:val="6"/>
              </w:numPr>
              <w:autoSpaceDE/>
              <w:autoSpaceDN/>
              <w:spacing w:before="0"/>
              <w:ind w:left="333" w:hanging="270"/>
              <w:contextualSpacing/>
            </w:pPr>
            <w:r>
              <w:t xml:space="preserve">Navos hospital will provide patients transportation to post discharge substance use disorder (SUD) treatment facility. Navos’ </w:t>
            </w:r>
            <w:r w:rsidR="00CB1B5E">
              <w:t>Substance Use Disorder Professional (SUDP) will accompany patients discharging from the hospital to their first</w:t>
            </w:r>
            <w:r>
              <w:t xml:space="preserve"> SUD program</w:t>
            </w:r>
            <w:r w:rsidR="00CB1B5E">
              <w:t xml:space="preserve"> intake appointment</w:t>
            </w:r>
            <w:r>
              <w:t xml:space="preserve">. </w:t>
            </w:r>
            <w:r w:rsidR="00CB1B5E">
              <w:t xml:space="preserve">SUDP </w:t>
            </w:r>
            <w:r w:rsidR="003E4503">
              <w:t>will provide treatment program P</w:t>
            </w:r>
            <w:r w:rsidR="00CB1B5E">
              <w:t>rovider with warm hand off, create welcoming transition for patient, and support patie</w:t>
            </w:r>
            <w:r w:rsidR="003E4503">
              <w:t>nt through</w:t>
            </w:r>
            <w:r w:rsidR="00CB1B5E">
              <w:t xml:space="preserve"> initial assessment if requested. </w:t>
            </w:r>
            <w:r w:rsidR="003E4503">
              <w:t xml:space="preserve">This process will help bridge the patient from the hospital to the community and support engagement after-care. </w:t>
            </w:r>
          </w:p>
        </w:tc>
      </w:tr>
      <w:tr w:rsidR="001B0612" w:rsidTr="00591AA6">
        <w:trPr>
          <w:trHeight w:val="420"/>
        </w:trPr>
        <w:tc>
          <w:tcPr>
            <w:tcW w:w="2701" w:type="dxa"/>
            <w:gridSpan w:val="2"/>
            <w:shd w:val="clear" w:color="auto" w:fill="D9D9D9"/>
            <w:tcMar>
              <w:top w:w="100" w:type="dxa"/>
              <w:left w:w="100" w:type="dxa"/>
              <w:bottom w:w="100" w:type="dxa"/>
              <w:right w:w="100" w:type="dxa"/>
            </w:tcMar>
          </w:tcPr>
          <w:p w:rsidR="001B0612" w:rsidRDefault="001B0612" w:rsidP="00591AA6">
            <w:pPr>
              <w:rPr>
                <w:b/>
                <w:sz w:val="20"/>
                <w:szCs w:val="20"/>
              </w:rPr>
            </w:pPr>
            <w:r>
              <w:rPr>
                <w:b/>
                <w:sz w:val="20"/>
                <w:szCs w:val="20"/>
              </w:rPr>
              <w:t>Planned Resources</w:t>
            </w:r>
          </w:p>
        </w:tc>
        <w:tc>
          <w:tcPr>
            <w:tcW w:w="7469" w:type="dxa"/>
            <w:shd w:val="clear" w:color="auto" w:fill="auto"/>
            <w:tcMar>
              <w:top w:w="100" w:type="dxa"/>
              <w:left w:w="100" w:type="dxa"/>
              <w:bottom w:w="100" w:type="dxa"/>
              <w:right w:w="100" w:type="dxa"/>
            </w:tcMar>
          </w:tcPr>
          <w:p w:rsidR="001B0612" w:rsidRDefault="00CB1B5E" w:rsidP="00591AA6">
            <w:r>
              <w:t>Substance Use Disorder Professional, treatment teams</w:t>
            </w:r>
          </w:p>
        </w:tc>
      </w:tr>
      <w:tr w:rsidR="001B0612" w:rsidTr="00591AA6">
        <w:trPr>
          <w:trHeight w:val="420"/>
        </w:trPr>
        <w:tc>
          <w:tcPr>
            <w:tcW w:w="2701" w:type="dxa"/>
            <w:gridSpan w:val="2"/>
            <w:shd w:val="clear" w:color="auto" w:fill="D9D9D9"/>
            <w:tcMar>
              <w:top w:w="100" w:type="dxa"/>
              <w:left w:w="100" w:type="dxa"/>
              <w:bottom w:w="100" w:type="dxa"/>
              <w:right w:w="100" w:type="dxa"/>
            </w:tcMar>
          </w:tcPr>
          <w:p w:rsidR="001B0612" w:rsidRDefault="001B0612" w:rsidP="00591AA6">
            <w:pPr>
              <w:rPr>
                <w:b/>
                <w:sz w:val="20"/>
                <w:szCs w:val="20"/>
              </w:rPr>
            </w:pPr>
            <w:r>
              <w:rPr>
                <w:b/>
                <w:sz w:val="20"/>
                <w:szCs w:val="20"/>
              </w:rPr>
              <w:t xml:space="preserve">Planned Collaborators </w:t>
            </w:r>
          </w:p>
        </w:tc>
        <w:tc>
          <w:tcPr>
            <w:tcW w:w="7469" w:type="dxa"/>
            <w:shd w:val="clear" w:color="auto" w:fill="auto"/>
            <w:tcMar>
              <w:top w:w="100" w:type="dxa"/>
              <w:left w:w="100" w:type="dxa"/>
              <w:bottom w:w="100" w:type="dxa"/>
              <w:right w:w="100" w:type="dxa"/>
            </w:tcMar>
          </w:tcPr>
          <w:p w:rsidR="001B0612" w:rsidRDefault="001C5A76" w:rsidP="00591AA6">
            <w:r>
              <w:t xml:space="preserve">Community based </w:t>
            </w:r>
            <w:r w:rsidR="00CB1B5E">
              <w:t>Substance Use Treatment Programs and Providers</w:t>
            </w:r>
            <w:r w:rsidR="001B0612">
              <w:t xml:space="preserve"> </w:t>
            </w:r>
          </w:p>
        </w:tc>
      </w:tr>
    </w:tbl>
    <w:p w:rsidR="00233032" w:rsidRDefault="00233032">
      <w:pPr>
        <w:pStyle w:val="BodyText"/>
        <w:spacing w:before="6"/>
        <w:rPr>
          <w:sz w:val="13"/>
        </w:rPr>
      </w:pPr>
    </w:p>
    <w:p w:rsidR="00CB1B5E" w:rsidRDefault="00CB1B5E">
      <w:pPr>
        <w:pStyle w:val="BodyText"/>
        <w:spacing w:before="6"/>
        <w:rPr>
          <w:sz w:val="13"/>
        </w:rPr>
      </w:pPr>
    </w:p>
    <w:p w:rsidR="00CB1B5E" w:rsidRDefault="00CB1B5E">
      <w:pPr>
        <w:pStyle w:val="BodyText"/>
        <w:spacing w:before="6"/>
        <w:rPr>
          <w:sz w:val="13"/>
        </w:rPr>
      </w:pPr>
    </w:p>
    <w:tbl>
      <w:tblPr>
        <w:tblW w:w="1017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1"/>
        <w:gridCol w:w="7469"/>
      </w:tblGrid>
      <w:tr w:rsidR="00CB1B5E" w:rsidTr="00CB1B5E">
        <w:trPr>
          <w:trHeight w:val="420"/>
          <w:tblHeader/>
        </w:trPr>
        <w:tc>
          <w:tcPr>
            <w:tcW w:w="10170" w:type="dxa"/>
            <w:gridSpan w:val="2"/>
            <w:shd w:val="clear" w:color="auto" w:fill="0A4A8D"/>
            <w:tcMar>
              <w:top w:w="100" w:type="dxa"/>
              <w:left w:w="100" w:type="dxa"/>
              <w:bottom w:w="100" w:type="dxa"/>
              <w:right w:w="100" w:type="dxa"/>
            </w:tcMar>
          </w:tcPr>
          <w:p w:rsidR="00CB1B5E" w:rsidRDefault="00CB1B5E" w:rsidP="00591AA6">
            <w:pPr>
              <w:rPr>
                <w:color w:val="FFFFFF"/>
              </w:rPr>
            </w:pPr>
            <w:r>
              <w:rPr>
                <w:b/>
                <w:color w:val="FFFFFF"/>
              </w:rPr>
              <w:t>Health Need: Substance Use Disorders</w:t>
            </w:r>
            <w:r w:rsidR="00834A3A">
              <w:rPr>
                <w:b/>
                <w:color w:val="FFFFFF"/>
              </w:rPr>
              <w:t>/ Access to Care</w:t>
            </w:r>
          </w:p>
        </w:tc>
      </w:tr>
      <w:tr w:rsidR="00CB1B5E" w:rsidTr="00591AA6">
        <w:trPr>
          <w:trHeight w:val="420"/>
        </w:trPr>
        <w:tc>
          <w:tcPr>
            <w:tcW w:w="2701" w:type="dxa"/>
            <w:shd w:val="clear" w:color="auto" w:fill="D9D9D9"/>
            <w:tcMar>
              <w:top w:w="100" w:type="dxa"/>
              <w:left w:w="100" w:type="dxa"/>
              <w:bottom w:w="100" w:type="dxa"/>
              <w:right w:w="100" w:type="dxa"/>
            </w:tcMar>
          </w:tcPr>
          <w:p w:rsidR="00CB1B5E" w:rsidRDefault="00CB1B5E" w:rsidP="00591AA6">
            <w:pPr>
              <w:rPr>
                <w:b/>
                <w:sz w:val="20"/>
                <w:szCs w:val="20"/>
              </w:rPr>
            </w:pPr>
          </w:p>
          <w:p w:rsidR="00CB1B5E" w:rsidRDefault="00CB1B5E" w:rsidP="00591AA6">
            <w:pPr>
              <w:rPr>
                <w:b/>
                <w:sz w:val="20"/>
                <w:szCs w:val="20"/>
              </w:rPr>
            </w:pPr>
            <w:r>
              <w:rPr>
                <w:b/>
                <w:sz w:val="20"/>
                <w:szCs w:val="20"/>
              </w:rPr>
              <w:t>Anticipated Impact (Goal)</w:t>
            </w:r>
          </w:p>
        </w:tc>
        <w:tc>
          <w:tcPr>
            <w:tcW w:w="7469" w:type="dxa"/>
            <w:shd w:val="clear" w:color="auto" w:fill="auto"/>
            <w:tcMar>
              <w:top w:w="100" w:type="dxa"/>
              <w:left w:w="100" w:type="dxa"/>
              <w:bottom w:w="100" w:type="dxa"/>
              <w:right w:w="100" w:type="dxa"/>
            </w:tcMar>
            <w:vAlign w:val="bottom"/>
          </w:tcPr>
          <w:p w:rsidR="00CB1B5E" w:rsidRDefault="00CA42F7" w:rsidP="00CA42F7">
            <w:r>
              <w:t>Increased Access to Services</w:t>
            </w:r>
          </w:p>
        </w:tc>
      </w:tr>
      <w:tr w:rsidR="00CB1B5E" w:rsidTr="00591AA6">
        <w:trPr>
          <w:trHeight w:val="1123"/>
        </w:trPr>
        <w:tc>
          <w:tcPr>
            <w:tcW w:w="2701" w:type="dxa"/>
            <w:shd w:val="clear" w:color="auto" w:fill="D9D9D9"/>
            <w:tcMar>
              <w:top w:w="100" w:type="dxa"/>
              <w:left w:w="100" w:type="dxa"/>
              <w:bottom w:w="100" w:type="dxa"/>
              <w:right w:w="100" w:type="dxa"/>
            </w:tcMar>
          </w:tcPr>
          <w:p w:rsidR="00CB1B5E" w:rsidRDefault="00CB1B5E" w:rsidP="00591AA6">
            <w:pPr>
              <w:rPr>
                <w:b/>
                <w:sz w:val="20"/>
                <w:szCs w:val="20"/>
              </w:rPr>
            </w:pPr>
          </w:p>
          <w:p w:rsidR="00CB1B5E" w:rsidRDefault="00CB1B5E" w:rsidP="00591AA6">
            <w:pPr>
              <w:rPr>
                <w:b/>
                <w:sz w:val="20"/>
                <w:szCs w:val="20"/>
              </w:rPr>
            </w:pPr>
          </w:p>
          <w:p w:rsidR="00CB1B5E" w:rsidRDefault="00CB1B5E" w:rsidP="00591AA6">
            <w:pPr>
              <w:rPr>
                <w:b/>
                <w:sz w:val="20"/>
                <w:szCs w:val="20"/>
              </w:rPr>
            </w:pPr>
            <w:r>
              <w:rPr>
                <w:b/>
                <w:sz w:val="20"/>
                <w:szCs w:val="20"/>
              </w:rPr>
              <w:t xml:space="preserve">Strategy or Program </w:t>
            </w:r>
          </w:p>
        </w:tc>
        <w:tc>
          <w:tcPr>
            <w:tcW w:w="7469" w:type="dxa"/>
            <w:shd w:val="clear" w:color="auto" w:fill="D9D9D9"/>
            <w:tcMar>
              <w:top w:w="100" w:type="dxa"/>
              <w:left w:w="100" w:type="dxa"/>
              <w:bottom w:w="100" w:type="dxa"/>
              <w:right w:w="100" w:type="dxa"/>
            </w:tcMar>
          </w:tcPr>
          <w:p w:rsidR="00CB1B5E" w:rsidRDefault="00CB1B5E" w:rsidP="00591AA6">
            <w:pPr>
              <w:rPr>
                <w:b/>
                <w:sz w:val="20"/>
                <w:szCs w:val="20"/>
              </w:rPr>
            </w:pPr>
          </w:p>
          <w:p w:rsidR="00CB1B5E" w:rsidRDefault="00CB1B5E" w:rsidP="00591AA6">
            <w:pPr>
              <w:rPr>
                <w:b/>
                <w:sz w:val="20"/>
                <w:szCs w:val="20"/>
              </w:rPr>
            </w:pPr>
          </w:p>
          <w:p w:rsidR="00CB1B5E" w:rsidRDefault="00CB1B5E" w:rsidP="00591AA6">
            <w:pPr>
              <w:rPr>
                <w:b/>
                <w:sz w:val="20"/>
                <w:szCs w:val="20"/>
              </w:rPr>
            </w:pPr>
            <w:r>
              <w:rPr>
                <w:b/>
                <w:sz w:val="20"/>
                <w:szCs w:val="20"/>
              </w:rPr>
              <w:t>Summary Description</w:t>
            </w:r>
          </w:p>
          <w:p w:rsidR="00CB1B5E" w:rsidRDefault="00CB1B5E" w:rsidP="00591AA6">
            <w:pPr>
              <w:rPr>
                <w:b/>
                <w:sz w:val="20"/>
                <w:szCs w:val="20"/>
              </w:rPr>
            </w:pPr>
          </w:p>
        </w:tc>
      </w:tr>
      <w:tr w:rsidR="00CB1B5E" w:rsidRPr="00947147" w:rsidTr="00591AA6">
        <w:trPr>
          <w:trHeight w:val="420"/>
        </w:trPr>
        <w:tc>
          <w:tcPr>
            <w:tcW w:w="2701" w:type="dxa"/>
            <w:shd w:val="clear" w:color="auto" w:fill="auto"/>
            <w:tcMar>
              <w:top w:w="100" w:type="dxa"/>
              <w:left w:w="100" w:type="dxa"/>
              <w:bottom w:w="100" w:type="dxa"/>
              <w:right w:w="100" w:type="dxa"/>
            </w:tcMar>
          </w:tcPr>
          <w:p w:rsidR="00CB1B5E" w:rsidRDefault="00834A3A" w:rsidP="00591AA6">
            <w:r>
              <w:t>Intake and Assessment</w:t>
            </w:r>
          </w:p>
        </w:tc>
        <w:tc>
          <w:tcPr>
            <w:tcW w:w="7469" w:type="dxa"/>
            <w:shd w:val="clear" w:color="auto" w:fill="auto"/>
            <w:tcMar>
              <w:top w:w="100" w:type="dxa"/>
              <w:left w:w="100" w:type="dxa"/>
              <w:bottom w:w="100" w:type="dxa"/>
              <w:right w:w="100" w:type="dxa"/>
            </w:tcMar>
          </w:tcPr>
          <w:p w:rsidR="00CB1B5E" w:rsidRPr="00947147" w:rsidRDefault="00834A3A" w:rsidP="00591AA6">
            <w:pPr>
              <w:pStyle w:val="ListParagraph"/>
              <w:numPr>
                <w:ilvl w:val="0"/>
                <w:numId w:val="6"/>
              </w:numPr>
              <w:autoSpaceDE/>
              <w:autoSpaceDN/>
              <w:spacing w:before="0"/>
              <w:ind w:left="333" w:hanging="270"/>
              <w:contextualSpacing/>
            </w:pPr>
            <w:r>
              <w:t xml:space="preserve">Increase access for community members seeking </w:t>
            </w:r>
            <w:r w:rsidR="0022433E">
              <w:t>outp</w:t>
            </w:r>
            <w:r w:rsidR="003E4503">
              <w:t>atient substance use treatment.</w:t>
            </w:r>
          </w:p>
        </w:tc>
      </w:tr>
      <w:tr w:rsidR="00CB1B5E" w:rsidRPr="00947147" w:rsidTr="00591AA6">
        <w:trPr>
          <w:trHeight w:val="420"/>
        </w:trPr>
        <w:tc>
          <w:tcPr>
            <w:tcW w:w="2701" w:type="dxa"/>
            <w:shd w:val="clear" w:color="auto" w:fill="auto"/>
            <w:tcMar>
              <w:top w:w="100" w:type="dxa"/>
              <w:left w:w="100" w:type="dxa"/>
              <w:bottom w:w="100" w:type="dxa"/>
              <w:right w:w="100" w:type="dxa"/>
            </w:tcMar>
          </w:tcPr>
          <w:p w:rsidR="00CB1B5E" w:rsidRDefault="0022433E" w:rsidP="00591AA6">
            <w:r>
              <w:t>Intake and Access</w:t>
            </w:r>
          </w:p>
        </w:tc>
        <w:tc>
          <w:tcPr>
            <w:tcW w:w="7469" w:type="dxa"/>
            <w:shd w:val="clear" w:color="auto" w:fill="auto"/>
            <w:tcMar>
              <w:top w:w="100" w:type="dxa"/>
              <w:left w:w="100" w:type="dxa"/>
              <w:bottom w:w="100" w:type="dxa"/>
              <w:right w:w="100" w:type="dxa"/>
            </w:tcMar>
          </w:tcPr>
          <w:p w:rsidR="00CB1B5E" w:rsidRPr="00947147" w:rsidRDefault="0022433E" w:rsidP="0022433E">
            <w:pPr>
              <w:pStyle w:val="ListParagraph"/>
              <w:numPr>
                <w:ilvl w:val="0"/>
                <w:numId w:val="6"/>
              </w:numPr>
              <w:autoSpaceDE/>
              <w:autoSpaceDN/>
              <w:spacing w:before="0"/>
              <w:ind w:left="333" w:hanging="270"/>
              <w:contextualSpacing/>
            </w:pPr>
            <w:r>
              <w:t>Create walk-In</w:t>
            </w:r>
            <w:r w:rsidR="00CB1B5E">
              <w:t xml:space="preserve"> </w:t>
            </w:r>
            <w:r>
              <w:t xml:space="preserve">appointments for intake and assessment for </w:t>
            </w:r>
            <w:r w:rsidR="003E4503">
              <w:t xml:space="preserve">community members seeking </w:t>
            </w:r>
            <w:r>
              <w:t xml:space="preserve">outpatient substance use disorder treatment. </w:t>
            </w:r>
          </w:p>
        </w:tc>
      </w:tr>
      <w:tr w:rsidR="0022433E" w:rsidRPr="00947147" w:rsidTr="00591AA6">
        <w:trPr>
          <w:trHeight w:val="420"/>
        </w:trPr>
        <w:tc>
          <w:tcPr>
            <w:tcW w:w="2701" w:type="dxa"/>
            <w:shd w:val="clear" w:color="auto" w:fill="auto"/>
            <w:tcMar>
              <w:top w:w="100" w:type="dxa"/>
              <w:left w:w="100" w:type="dxa"/>
              <w:bottom w:w="100" w:type="dxa"/>
              <w:right w:w="100" w:type="dxa"/>
            </w:tcMar>
          </w:tcPr>
          <w:p w:rsidR="0022433E" w:rsidRDefault="0022433E" w:rsidP="00591AA6">
            <w:r>
              <w:t>Intake and Access</w:t>
            </w:r>
          </w:p>
        </w:tc>
        <w:tc>
          <w:tcPr>
            <w:tcW w:w="7469" w:type="dxa"/>
            <w:shd w:val="clear" w:color="auto" w:fill="auto"/>
            <w:tcMar>
              <w:top w:w="100" w:type="dxa"/>
              <w:left w:w="100" w:type="dxa"/>
              <w:bottom w:w="100" w:type="dxa"/>
              <w:right w:w="100" w:type="dxa"/>
            </w:tcMar>
          </w:tcPr>
          <w:p w:rsidR="0022433E" w:rsidRDefault="003E4503" w:rsidP="003E4503">
            <w:pPr>
              <w:pStyle w:val="ListParagraph"/>
              <w:numPr>
                <w:ilvl w:val="0"/>
                <w:numId w:val="6"/>
              </w:numPr>
              <w:autoSpaceDE/>
              <w:autoSpaceDN/>
              <w:spacing w:before="0"/>
              <w:ind w:left="333" w:hanging="270"/>
              <w:contextualSpacing/>
            </w:pPr>
            <w:r>
              <w:t xml:space="preserve">Expand marketing for substance use treatment opportunities </w:t>
            </w:r>
            <w:r w:rsidR="0022433E">
              <w:t>to improve timely access to care</w:t>
            </w:r>
            <w:r>
              <w:t>.</w:t>
            </w:r>
          </w:p>
        </w:tc>
      </w:tr>
      <w:tr w:rsidR="00CB1B5E" w:rsidTr="00591AA6">
        <w:trPr>
          <w:trHeight w:val="420"/>
        </w:trPr>
        <w:tc>
          <w:tcPr>
            <w:tcW w:w="2701" w:type="dxa"/>
            <w:shd w:val="clear" w:color="auto" w:fill="D9D9D9"/>
            <w:tcMar>
              <w:top w:w="100" w:type="dxa"/>
              <w:left w:w="100" w:type="dxa"/>
              <w:bottom w:w="100" w:type="dxa"/>
              <w:right w:w="100" w:type="dxa"/>
            </w:tcMar>
          </w:tcPr>
          <w:p w:rsidR="00CB1B5E" w:rsidRDefault="00CB1B5E" w:rsidP="00591AA6">
            <w:pPr>
              <w:rPr>
                <w:b/>
                <w:sz w:val="20"/>
                <w:szCs w:val="20"/>
              </w:rPr>
            </w:pPr>
            <w:r>
              <w:rPr>
                <w:b/>
                <w:sz w:val="20"/>
                <w:szCs w:val="20"/>
              </w:rPr>
              <w:t>Planned Resources</w:t>
            </w:r>
          </w:p>
        </w:tc>
        <w:tc>
          <w:tcPr>
            <w:tcW w:w="7469" w:type="dxa"/>
            <w:shd w:val="clear" w:color="auto" w:fill="auto"/>
            <w:tcMar>
              <w:top w:w="100" w:type="dxa"/>
              <w:left w:w="100" w:type="dxa"/>
              <w:bottom w:w="100" w:type="dxa"/>
              <w:right w:w="100" w:type="dxa"/>
            </w:tcMar>
          </w:tcPr>
          <w:p w:rsidR="00CB1B5E" w:rsidRDefault="00CB1B5E" w:rsidP="00591AA6">
            <w:r>
              <w:t>Substance Use Disorder Professional, treatment teams</w:t>
            </w:r>
          </w:p>
        </w:tc>
      </w:tr>
      <w:tr w:rsidR="00CB1B5E" w:rsidTr="00591AA6">
        <w:trPr>
          <w:trHeight w:val="420"/>
        </w:trPr>
        <w:tc>
          <w:tcPr>
            <w:tcW w:w="2701" w:type="dxa"/>
            <w:shd w:val="clear" w:color="auto" w:fill="D9D9D9"/>
            <w:tcMar>
              <w:top w:w="100" w:type="dxa"/>
              <w:left w:w="100" w:type="dxa"/>
              <w:bottom w:w="100" w:type="dxa"/>
              <w:right w:w="100" w:type="dxa"/>
            </w:tcMar>
          </w:tcPr>
          <w:p w:rsidR="00CB1B5E" w:rsidRDefault="00CB1B5E" w:rsidP="00591AA6">
            <w:pPr>
              <w:rPr>
                <w:b/>
                <w:sz w:val="20"/>
                <w:szCs w:val="20"/>
              </w:rPr>
            </w:pPr>
            <w:r>
              <w:rPr>
                <w:b/>
                <w:sz w:val="20"/>
                <w:szCs w:val="20"/>
              </w:rPr>
              <w:t xml:space="preserve">Planned Collaborators </w:t>
            </w:r>
          </w:p>
        </w:tc>
        <w:tc>
          <w:tcPr>
            <w:tcW w:w="7469" w:type="dxa"/>
            <w:shd w:val="clear" w:color="auto" w:fill="auto"/>
            <w:tcMar>
              <w:top w:w="100" w:type="dxa"/>
              <w:left w:w="100" w:type="dxa"/>
              <w:bottom w:w="100" w:type="dxa"/>
              <w:right w:w="100" w:type="dxa"/>
            </w:tcMar>
          </w:tcPr>
          <w:p w:rsidR="00CB1B5E" w:rsidRDefault="00CB1B5E" w:rsidP="00591AA6">
            <w:r>
              <w:t>Substance Use Treatment Programs and Providers</w:t>
            </w:r>
            <w:r w:rsidR="0022433E">
              <w:t xml:space="preserve">, King County </w:t>
            </w:r>
            <w:r>
              <w:t xml:space="preserve"> </w:t>
            </w:r>
          </w:p>
        </w:tc>
      </w:tr>
    </w:tbl>
    <w:p w:rsidR="00233032" w:rsidRDefault="00233032">
      <w:pPr>
        <w:pStyle w:val="BodyText"/>
        <w:rPr>
          <w:sz w:val="20"/>
        </w:rPr>
      </w:pPr>
    </w:p>
    <w:p w:rsidR="00233032" w:rsidRDefault="00233032">
      <w:pPr>
        <w:pStyle w:val="BodyText"/>
        <w:rPr>
          <w:sz w:val="20"/>
        </w:rPr>
      </w:pPr>
    </w:p>
    <w:p w:rsidR="00233032" w:rsidRDefault="00233032">
      <w:pPr>
        <w:pStyle w:val="BodyText"/>
        <w:rPr>
          <w:sz w:val="20"/>
        </w:rPr>
      </w:pPr>
    </w:p>
    <w:p w:rsidR="00233032" w:rsidRDefault="00233032">
      <w:pPr>
        <w:pStyle w:val="BodyText"/>
        <w:spacing w:before="3"/>
        <w:rPr>
          <w:sz w:val="18"/>
        </w:rPr>
      </w:pPr>
    </w:p>
    <w:tbl>
      <w:tblPr>
        <w:tblW w:w="1017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1"/>
        <w:gridCol w:w="7469"/>
      </w:tblGrid>
      <w:tr w:rsidR="0022433E" w:rsidTr="00591AA6">
        <w:trPr>
          <w:trHeight w:val="420"/>
          <w:tblHeader/>
        </w:trPr>
        <w:tc>
          <w:tcPr>
            <w:tcW w:w="10170" w:type="dxa"/>
            <w:gridSpan w:val="2"/>
            <w:shd w:val="clear" w:color="auto" w:fill="0A4A8D"/>
            <w:tcMar>
              <w:top w:w="100" w:type="dxa"/>
              <w:left w:w="100" w:type="dxa"/>
              <w:bottom w:w="100" w:type="dxa"/>
              <w:right w:w="100" w:type="dxa"/>
            </w:tcMar>
          </w:tcPr>
          <w:p w:rsidR="0022433E" w:rsidRDefault="0022433E" w:rsidP="0022433E">
            <w:pPr>
              <w:rPr>
                <w:color w:val="FFFFFF"/>
              </w:rPr>
            </w:pPr>
            <w:r>
              <w:rPr>
                <w:b/>
                <w:color w:val="FFFFFF"/>
              </w:rPr>
              <w:t>Health Need: Physical Health</w:t>
            </w:r>
          </w:p>
        </w:tc>
      </w:tr>
      <w:tr w:rsidR="0022433E" w:rsidTr="006E6AB9">
        <w:trPr>
          <w:trHeight w:val="637"/>
        </w:trPr>
        <w:tc>
          <w:tcPr>
            <w:tcW w:w="2701" w:type="dxa"/>
            <w:shd w:val="clear" w:color="auto" w:fill="D9D9D9"/>
            <w:tcMar>
              <w:top w:w="100" w:type="dxa"/>
              <w:left w:w="100" w:type="dxa"/>
              <w:bottom w:w="100" w:type="dxa"/>
              <w:right w:w="100" w:type="dxa"/>
            </w:tcMar>
          </w:tcPr>
          <w:p w:rsidR="0022433E" w:rsidRDefault="0022433E" w:rsidP="00591AA6">
            <w:pPr>
              <w:rPr>
                <w:b/>
                <w:sz w:val="20"/>
                <w:szCs w:val="20"/>
              </w:rPr>
            </w:pPr>
          </w:p>
          <w:p w:rsidR="0022433E" w:rsidRDefault="0022433E" w:rsidP="00591AA6">
            <w:pPr>
              <w:rPr>
                <w:b/>
                <w:sz w:val="20"/>
                <w:szCs w:val="20"/>
              </w:rPr>
            </w:pPr>
            <w:r>
              <w:rPr>
                <w:b/>
                <w:sz w:val="20"/>
                <w:szCs w:val="20"/>
              </w:rPr>
              <w:t>Anticipated Impact (Goal)</w:t>
            </w:r>
          </w:p>
        </w:tc>
        <w:tc>
          <w:tcPr>
            <w:tcW w:w="7469" w:type="dxa"/>
            <w:shd w:val="clear" w:color="auto" w:fill="auto"/>
            <w:tcMar>
              <w:top w:w="100" w:type="dxa"/>
              <w:left w:w="100" w:type="dxa"/>
              <w:bottom w:w="100" w:type="dxa"/>
              <w:right w:w="100" w:type="dxa"/>
            </w:tcMar>
            <w:vAlign w:val="bottom"/>
          </w:tcPr>
          <w:p w:rsidR="0022433E" w:rsidRDefault="0022433E" w:rsidP="006E6AB9">
            <w:r>
              <w:t>Increasing Screening of Metabolic Syndrome</w:t>
            </w:r>
          </w:p>
        </w:tc>
      </w:tr>
      <w:tr w:rsidR="0022433E" w:rsidTr="00591AA6">
        <w:trPr>
          <w:trHeight w:val="1123"/>
        </w:trPr>
        <w:tc>
          <w:tcPr>
            <w:tcW w:w="2701" w:type="dxa"/>
            <w:shd w:val="clear" w:color="auto" w:fill="D9D9D9"/>
            <w:tcMar>
              <w:top w:w="100" w:type="dxa"/>
              <w:left w:w="100" w:type="dxa"/>
              <w:bottom w:w="100" w:type="dxa"/>
              <w:right w:w="100" w:type="dxa"/>
            </w:tcMar>
          </w:tcPr>
          <w:p w:rsidR="0022433E" w:rsidRDefault="0022433E" w:rsidP="00591AA6">
            <w:pPr>
              <w:rPr>
                <w:b/>
                <w:sz w:val="20"/>
                <w:szCs w:val="20"/>
              </w:rPr>
            </w:pPr>
          </w:p>
          <w:p w:rsidR="0022433E" w:rsidRDefault="0022433E" w:rsidP="00591AA6">
            <w:pPr>
              <w:rPr>
                <w:b/>
                <w:sz w:val="20"/>
                <w:szCs w:val="20"/>
              </w:rPr>
            </w:pPr>
          </w:p>
          <w:p w:rsidR="0022433E" w:rsidRDefault="0022433E" w:rsidP="00591AA6">
            <w:pPr>
              <w:rPr>
                <w:b/>
                <w:sz w:val="20"/>
                <w:szCs w:val="20"/>
              </w:rPr>
            </w:pPr>
            <w:r>
              <w:rPr>
                <w:b/>
                <w:sz w:val="20"/>
                <w:szCs w:val="20"/>
              </w:rPr>
              <w:t xml:space="preserve">Strategy or Program </w:t>
            </w:r>
          </w:p>
        </w:tc>
        <w:tc>
          <w:tcPr>
            <w:tcW w:w="7469" w:type="dxa"/>
            <w:shd w:val="clear" w:color="auto" w:fill="D9D9D9"/>
            <w:tcMar>
              <w:top w:w="100" w:type="dxa"/>
              <w:left w:w="100" w:type="dxa"/>
              <w:bottom w:w="100" w:type="dxa"/>
              <w:right w:w="100" w:type="dxa"/>
            </w:tcMar>
          </w:tcPr>
          <w:p w:rsidR="0022433E" w:rsidRDefault="0022433E" w:rsidP="00591AA6">
            <w:pPr>
              <w:rPr>
                <w:b/>
                <w:sz w:val="20"/>
                <w:szCs w:val="20"/>
              </w:rPr>
            </w:pPr>
          </w:p>
          <w:p w:rsidR="0022433E" w:rsidRDefault="0022433E" w:rsidP="00591AA6">
            <w:pPr>
              <w:rPr>
                <w:b/>
                <w:sz w:val="20"/>
                <w:szCs w:val="20"/>
              </w:rPr>
            </w:pPr>
          </w:p>
          <w:p w:rsidR="0022433E" w:rsidRDefault="0022433E" w:rsidP="00591AA6">
            <w:pPr>
              <w:rPr>
                <w:b/>
                <w:sz w:val="20"/>
                <w:szCs w:val="20"/>
              </w:rPr>
            </w:pPr>
            <w:r>
              <w:rPr>
                <w:b/>
                <w:sz w:val="20"/>
                <w:szCs w:val="20"/>
              </w:rPr>
              <w:t>Summary Description</w:t>
            </w:r>
          </w:p>
          <w:p w:rsidR="0022433E" w:rsidRDefault="0022433E" w:rsidP="00591AA6">
            <w:pPr>
              <w:rPr>
                <w:b/>
                <w:sz w:val="20"/>
                <w:szCs w:val="20"/>
              </w:rPr>
            </w:pPr>
          </w:p>
        </w:tc>
      </w:tr>
      <w:tr w:rsidR="0022433E" w:rsidRPr="00947147" w:rsidTr="00591AA6">
        <w:trPr>
          <w:trHeight w:val="420"/>
        </w:trPr>
        <w:tc>
          <w:tcPr>
            <w:tcW w:w="2701" w:type="dxa"/>
            <w:shd w:val="clear" w:color="auto" w:fill="auto"/>
            <w:tcMar>
              <w:top w:w="100" w:type="dxa"/>
              <w:left w:w="100" w:type="dxa"/>
              <w:bottom w:w="100" w:type="dxa"/>
              <w:right w:w="100" w:type="dxa"/>
            </w:tcMar>
          </w:tcPr>
          <w:p w:rsidR="0022433E" w:rsidRDefault="0022433E" w:rsidP="00591AA6">
            <w:r>
              <w:t>Metabolic Syndrome Screening</w:t>
            </w:r>
          </w:p>
        </w:tc>
        <w:tc>
          <w:tcPr>
            <w:tcW w:w="7469" w:type="dxa"/>
            <w:shd w:val="clear" w:color="auto" w:fill="auto"/>
            <w:tcMar>
              <w:top w:w="100" w:type="dxa"/>
              <w:left w:w="100" w:type="dxa"/>
              <w:bottom w:w="100" w:type="dxa"/>
              <w:right w:w="100" w:type="dxa"/>
            </w:tcMar>
          </w:tcPr>
          <w:p w:rsidR="0022433E" w:rsidRDefault="0022433E" w:rsidP="0022433E">
            <w:pPr>
              <w:pStyle w:val="ListParagraph"/>
              <w:numPr>
                <w:ilvl w:val="0"/>
                <w:numId w:val="6"/>
              </w:numPr>
              <w:autoSpaceDE/>
              <w:autoSpaceDN/>
              <w:spacing w:before="0"/>
              <w:ind w:left="333" w:hanging="270"/>
              <w:contextualSpacing/>
            </w:pPr>
            <w:r>
              <w:t>Provide increased screening of Metabolic Syndrome</w:t>
            </w:r>
            <w:r w:rsidR="003E4503">
              <w:t xml:space="preserve"> of hospitalized patients</w:t>
            </w:r>
            <w:r>
              <w:t xml:space="preserve">, including screening of all components of metabolic syndrome.  Metabolic Syndrome is a cluster of conditions that co-occur, increasing risk of diabetes, cardiovascular disease, and stroke.  There is an increased risk with use of anti-psychotic medications, so it is important to monitor for the components of Metabolic Syndrome.   Navos’ Medical Providers collaborate with nursing and lab services to obtain data related to patient risk of metabolic syndrome, including measuring blood pressure and Body Mass Index (BMI), and obtaining appropriate labs, including fasting glucose or Hemoglobin A1c (HgA1c), and a fasting lipid profile (FLP).  </w:t>
            </w:r>
          </w:p>
          <w:p w:rsidR="0022433E" w:rsidRPr="00947147" w:rsidRDefault="0022433E" w:rsidP="00C066CC">
            <w:pPr>
              <w:pStyle w:val="ListParagraph"/>
              <w:autoSpaceDE/>
              <w:autoSpaceDN/>
              <w:spacing w:before="0"/>
              <w:ind w:left="333" w:firstLine="0"/>
              <w:contextualSpacing/>
            </w:pPr>
          </w:p>
        </w:tc>
      </w:tr>
      <w:tr w:rsidR="0022433E" w:rsidRPr="00947147" w:rsidTr="00591AA6">
        <w:trPr>
          <w:trHeight w:val="420"/>
        </w:trPr>
        <w:tc>
          <w:tcPr>
            <w:tcW w:w="2701" w:type="dxa"/>
            <w:shd w:val="clear" w:color="auto" w:fill="auto"/>
            <w:tcMar>
              <w:top w:w="100" w:type="dxa"/>
              <w:left w:w="100" w:type="dxa"/>
              <w:bottom w:w="100" w:type="dxa"/>
              <w:right w:w="100" w:type="dxa"/>
            </w:tcMar>
          </w:tcPr>
          <w:p w:rsidR="0022433E" w:rsidRDefault="0022433E" w:rsidP="00591AA6">
            <w:r>
              <w:t>Metabolic Syndrome Screening</w:t>
            </w:r>
          </w:p>
        </w:tc>
        <w:tc>
          <w:tcPr>
            <w:tcW w:w="7469" w:type="dxa"/>
            <w:shd w:val="clear" w:color="auto" w:fill="auto"/>
            <w:tcMar>
              <w:top w:w="100" w:type="dxa"/>
              <w:left w:w="100" w:type="dxa"/>
              <w:bottom w:w="100" w:type="dxa"/>
              <w:right w:w="100" w:type="dxa"/>
            </w:tcMar>
          </w:tcPr>
          <w:p w:rsidR="00C066CC" w:rsidRPr="00515BD8" w:rsidRDefault="00C066CC" w:rsidP="00C066CC">
            <w:pPr>
              <w:pStyle w:val="ListParagraph"/>
              <w:numPr>
                <w:ilvl w:val="0"/>
                <w:numId w:val="6"/>
              </w:numPr>
              <w:autoSpaceDE/>
              <w:autoSpaceDN/>
              <w:spacing w:before="0"/>
              <w:ind w:left="333" w:hanging="270"/>
              <w:contextualSpacing/>
            </w:pPr>
            <w:r>
              <w:t xml:space="preserve">Medical Providers, in conjunction with Nursing Staff, provide education and support to improve and </w:t>
            </w:r>
            <w:r w:rsidR="006E6AB9">
              <w:t>en</w:t>
            </w:r>
            <w:r>
              <w:t>sure treatment of Metabolic Syndrome and reduce medical side effects of psychiatric medications</w:t>
            </w:r>
            <w:r w:rsidR="00103F8B">
              <w:t xml:space="preserve"> for hospitalized patients</w:t>
            </w:r>
            <w:r>
              <w:t xml:space="preserve">. Navos’ </w:t>
            </w:r>
            <w:r w:rsidRPr="00947147">
              <w:t xml:space="preserve">Medical Providers complete consults with all inpatients and identify </w:t>
            </w:r>
            <w:r>
              <w:t xml:space="preserve">risk factors and findings of metabolic syndrome.  </w:t>
            </w:r>
          </w:p>
          <w:p w:rsidR="0022433E" w:rsidRPr="00947147" w:rsidRDefault="0022433E" w:rsidP="00C066CC">
            <w:pPr>
              <w:pStyle w:val="ListParagraph"/>
              <w:autoSpaceDE/>
              <w:autoSpaceDN/>
              <w:spacing w:before="0"/>
              <w:ind w:left="333" w:firstLine="0"/>
              <w:contextualSpacing/>
            </w:pPr>
          </w:p>
        </w:tc>
      </w:tr>
      <w:tr w:rsidR="0022433E" w:rsidRPr="00947147" w:rsidTr="00591AA6">
        <w:trPr>
          <w:trHeight w:val="420"/>
        </w:trPr>
        <w:tc>
          <w:tcPr>
            <w:tcW w:w="2701" w:type="dxa"/>
            <w:shd w:val="clear" w:color="auto" w:fill="auto"/>
            <w:tcMar>
              <w:top w:w="100" w:type="dxa"/>
              <w:left w:w="100" w:type="dxa"/>
              <w:bottom w:w="100" w:type="dxa"/>
              <w:right w:w="100" w:type="dxa"/>
            </w:tcMar>
          </w:tcPr>
          <w:p w:rsidR="0022433E" w:rsidRDefault="00C066CC" w:rsidP="00591AA6">
            <w:r>
              <w:t>Metabolic Syndrome Screening</w:t>
            </w:r>
          </w:p>
        </w:tc>
        <w:tc>
          <w:tcPr>
            <w:tcW w:w="7469" w:type="dxa"/>
            <w:shd w:val="clear" w:color="auto" w:fill="auto"/>
            <w:tcMar>
              <w:top w:w="100" w:type="dxa"/>
              <w:left w:w="100" w:type="dxa"/>
              <w:bottom w:w="100" w:type="dxa"/>
              <w:right w:w="100" w:type="dxa"/>
            </w:tcMar>
          </w:tcPr>
          <w:p w:rsidR="00C066CC" w:rsidRPr="00515BD8" w:rsidRDefault="00C066CC" w:rsidP="00C26A5B">
            <w:pPr>
              <w:pStyle w:val="ListParagraph"/>
              <w:numPr>
                <w:ilvl w:val="0"/>
                <w:numId w:val="6"/>
              </w:numPr>
              <w:autoSpaceDE/>
              <w:autoSpaceDN/>
              <w:spacing w:before="0"/>
              <w:ind w:left="333" w:hanging="270"/>
              <w:contextualSpacing/>
            </w:pPr>
            <w:r w:rsidRPr="00947147">
              <w:t xml:space="preserve">Medical Providers complete consults with all inpatients and identify </w:t>
            </w:r>
            <w:r>
              <w:t xml:space="preserve">risk factors and findings of metabolic syndrome and identify and treat chronic disease. </w:t>
            </w:r>
          </w:p>
          <w:p w:rsidR="0022433E" w:rsidRDefault="0022433E" w:rsidP="00C066CC">
            <w:pPr>
              <w:pStyle w:val="ListParagraph"/>
              <w:autoSpaceDE/>
              <w:autoSpaceDN/>
              <w:spacing w:before="0"/>
              <w:ind w:left="333" w:firstLine="0"/>
              <w:contextualSpacing/>
            </w:pPr>
          </w:p>
        </w:tc>
      </w:tr>
      <w:tr w:rsidR="00C066CC" w:rsidRPr="00947147" w:rsidTr="00591AA6">
        <w:trPr>
          <w:trHeight w:val="420"/>
        </w:trPr>
        <w:tc>
          <w:tcPr>
            <w:tcW w:w="2701" w:type="dxa"/>
            <w:shd w:val="clear" w:color="auto" w:fill="auto"/>
            <w:tcMar>
              <w:top w:w="100" w:type="dxa"/>
              <w:left w:w="100" w:type="dxa"/>
              <w:bottom w:w="100" w:type="dxa"/>
              <w:right w:w="100" w:type="dxa"/>
            </w:tcMar>
          </w:tcPr>
          <w:p w:rsidR="00C066CC" w:rsidRDefault="00C066CC" w:rsidP="00591AA6">
            <w:r>
              <w:t>Metabolic Syndrome Screening</w:t>
            </w:r>
          </w:p>
        </w:tc>
        <w:tc>
          <w:tcPr>
            <w:tcW w:w="7469" w:type="dxa"/>
            <w:shd w:val="clear" w:color="auto" w:fill="auto"/>
            <w:tcMar>
              <w:top w:w="100" w:type="dxa"/>
              <w:left w:w="100" w:type="dxa"/>
              <w:bottom w:w="100" w:type="dxa"/>
              <w:right w:w="100" w:type="dxa"/>
            </w:tcMar>
          </w:tcPr>
          <w:p w:rsidR="00C066CC" w:rsidRDefault="00C066CC" w:rsidP="00C066CC">
            <w:pPr>
              <w:pStyle w:val="ListParagraph"/>
              <w:numPr>
                <w:ilvl w:val="0"/>
                <w:numId w:val="6"/>
              </w:numPr>
              <w:autoSpaceDE/>
              <w:autoSpaceDN/>
              <w:spacing w:before="0"/>
              <w:ind w:left="333" w:hanging="270"/>
              <w:contextualSpacing/>
            </w:pPr>
            <w:r>
              <w:t>Coordinate after care appointments for discharging patients</w:t>
            </w:r>
            <w:r w:rsidRPr="00947147">
              <w:t xml:space="preserve"> to address and monitor </w:t>
            </w:r>
            <w:r>
              <w:t>symptoms, medications, and progression of chronic disease.</w:t>
            </w:r>
          </w:p>
        </w:tc>
      </w:tr>
      <w:tr w:rsidR="0022433E" w:rsidTr="00591AA6">
        <w:trPr>
          <w:trHeight w:val="420"/>
        </w:trPr>
        <w:tc>
          <w:tcPr>
            <w:tcW w:w="2701" w:type="dxa"/>
            <w:shd w:val="clear" w:color="auto" w:fill="D9D9D9"/>
            <w:tcMar>
              <w:top w:w="100" w:type="dxa"/>
              <w:left w:w="100" w:type="dxa"/>
              <w:bottom w:w="100" w:type="dxa"/>
              <w:right w:w="100" w:type="dxa"/>
            </w:tcMar>
          </w:tcPr>
          <w:p w:rsidR="0022433E" w:rsidRDefault="0022433E" w:rsidP="00591AA6">
            <w:pPr>
              <w:rPr>
                <w:b/>
                <w:sz w:val="20"/>
                <w:szCs w:val="20"/>
              </w:rPr>
            </w:pPr>
            <w:r>
              <w:rPr>
                <w:b/>
                <w:sz w:val="20"/>
                <w:szCs w:val="20"/>
              </w:rPr>
              <w:t>Planned Resources</w:t>
            </w:r>
          </w:p>
        </w:tc>
        <w:tc>
          <w:tcPr>
            <w:tcW w:w="7469" w:type="dxa"/>
            <w:shd w:val="clear" w:color="auto" w:fill="auto"/>
            <w:tcMar>
              <w:top w:w="100" w:type="dxa"/>
              <w:left w:w="100" w:type="dxa"/>
              <w:bottom w:w="100" w:type="dxa"/>
              <w:right w:w="100" w:type="dxa"/>
            </w:tcMar>
          </w:tcPr>
          <w:p w:rsidR="0022433E" w:rsidRDefault="00DF26DE" w:rsidP="00591AA6">
            <w:r>
              <w:t>Medical and nursing staff</w:t>
            </w:r>
          </w:p>
        </w:tc>
      </w:tr>
      <w:tr w:rsidR="0022433E" w:rsidTr="00591AA6">
        <w:trPr>
          <w:trHeight w:val="420"/>
        </w:trPr>
        <w:tc>
          <w:tcPr>
            <w:tcW w:w="2701" w:type="dxa"/>
            <w:shd w:val="clear" w:color="auto" w:fill="D9D9D9"/>
            <w:tcMar>
              <w:top w:w="100" w:type="dxa"/>
              <w:left w:w="100" w:type="dxa"/>
              <w:bottom w:w="100" w:type="dxa"/>
              <w:right w:w="100" w:type="dxa"/>
            </w:tcMar>
          </w:tcPr>
          <w:p w:rsidR="0022433E" w:rsidRDefault="0022433E" w:rsidP="00591AA6">
            <w:pPr>
              <w:rPr>
                <w:b/>
                <w:sz w:val="20"/>
                <w:szCs w:val="20"/>
              </w:rPr>
            </w:pPr>
            <w:r>
              <w:rPr>
                <w:b/>
                <w:sz w:val="20"/>
                <w:szCs w:val="20"/>
              </w:rPr>
              <w:t xml:space="preserve">Planned Collaborators </w:t>
            </w:r>
          </w:p>
        </w:tc>
        <w:tc>
          <w:tcPr>
            <w:tcW w:w="7469" w:type="dxa"/>
            <w:shd w:val="clear" w:color="auto" w:fill="auto"/>
            <w:tcMar>
              <w:top w:w="100" w:type="dxa"/>
              <w:left w:w="100" w:type="dxa"/>
              <w:bottom w:w="100" w:type="dxa"/>
              <w:right w:w="100" w:type="dxa"/>
            </w:tcMar>
          </w:tcPr>
          <w:p w:rsidR="0022433E" w:rsidRDefault="00DF26DE" w:rsidP="00591AA6">
            <w:r>
              <w:t>Outpatient Community Medical Providers</w:t>
            </w:r>
            <w:r w:rsidR="0022433E">
              <w:t xml:space="preserve">  </w:t>
            </w:r>
          </w:p>
        </w:tc>
      </w:tr>
    </w:tbl>
    <w:p w:rsidR="007D03AE" w:rsidRDefault="007D03AE">
      <w:pPr>
        <w:spacing w:line="255" w:lineRule="exact"/>
        <w:rPr>
          <w:sz w:val="24"/>
        </w:rPr>
      </w:pPr>
    </w:p>
    <w:p w:rsidR="007D03AE" w:rsidRDefault="007D03AE">
      <w:pPr>
        <w:spacing w:line="255" w:lineRule="exact"/>
        <w:rPr>
          <w:sz w:val="24"/>
        </w:rPr>
      </w:pPr>
    </w:p>
    <w:p w:rsidR="006E6AB9" w:rsidRDefault="006E6AB9">
      <w:pPr>
        <w:spacing w:line="255" w:lineRule="exact"/>
        <w:rPr>
          <w:sz w:val="24"/>
        </w:rPr>
      </w:pPr>
    </w:p>
    <w:tbl>
      <w:tblPr>
        <w:tblW w:w="1017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1"/>
        <w:gridCol w:w="7469"/>
      </w:tblGrid>
      <w:tr w:rsidR="000151B4" w:rsidTr="00591AA6">
        <w:trPr>
          <w:trHeight w:val="420"/>
          <w:tblHeader/>
        </w:trPr>
        <w:tc>
          <w:tcPr>
            <w:tcW w:w="10170" w:type="dxa"/>
            <w:gridSpan w:val="2"/>
            <w:shd w:val="clear" w:color="auto" w:fill="0A4A8D"/>
            <w:tcMar>
              <w:top w:w="100" w:type="dxa"/>
              <w:left w:w="100" w:type="dxa"/>
              <w:bottom w:w="100" w:type="dxa"/>
              <w:right w:w="100" w:type="dxa"/>
            </w:tcMar>
          </w:tcPr>
          <w:p w:rsidR="000151B4" w:rsidRDefault="000151B4" w:rsidP="000151B4">
            <w:pPr>
              <w:rPr>
                <w:color w:val="FFFFFF"/>
              </w:rPr>
            </w:pPr>
            <w:r>
              <w:rPr>
                <w:b/>
                <w:color w:val="FFFFFF"/>
              </w:rPr>
              <w:t>Health Need: Access to Care</w:t>
            </w:r>
          </w:p>
        </w:tc>
      </w:tr>
      <w:tr w:rsidR="000151B4" w:rsidTr="00591AA6">
        <w:trPr>
          <w:trHeight w:val="420"/>
        </w:trPr>
        <w:tc>
          <w:tcPr>
            <w:tcW w:w="2701" w:type="dxa"/>
            <w:shd w:val="clear" w:color="auto" w:fill="D9D9D9"/>
            <w:tcMar>
              <w:top w:w="100" w:type="dxa"/>
              <w:left w:w="100" w:type="dxa"/>
              <w:bottom w:w="100" w:type="dxa"/>
              <w:right w:w="100" w:type="dxa"/>
            </w:tcMar>
          </w:tcPr>
          <w:p w:rsidR="000151B4" w:rsidRDefault="000151B4" w:rsidP="00591AA6">
            <w:pPr>
              <w:rPr>
                <w:b/>
                <w:sz w:val="20"/>
                <w:szCs w:val="20"/>
              </w:rPr>
            </w:pPr>
          </w:p>
          <w:p w:rsidR="000151B4" w:rsidRDefault="000151B4" w:rsidP="00591AA6">
            <w:pPr>
              <w:rPr>
                <w:b/>
                <w:sz w:val="20"/>
                <w:szCs w:val="20"/>
              </w:rPr>
            </w:pPr>
            <w:r>
              <w:rPr>
                <w:b/>
                <w:sz w:val="20"/>
                <w:szCs w:val="20"/>
              </w:rPr>
              <w:t>Anticipated Impact (Goal)</w:t>
            </w:r>
          </w:p>
        </w:tc>
        <w:tc>
          <w:tcPr>
            <w:tcW w:w="7469" w:type="dxa"/>
            <w:shd w:val="clear" w:color="auto" w:fill="auto"/>
            <w:tcMar>
              <w:top w:w="100" w:type="dxa"/>
              <w:left w:w="100" w:type="dxa"/>
              <w:bottom w:w="100" w:type="dxa"/>
              <w:right w:w="100" w:type="dxa"/>
            </w:tcMar>
            <w:vAlign w:val="bottom"/>
          </w:tcPr>
          <w:p w:rsidR="000151B4" w:rsidRDefault="000151B4" w:rsidP="00591AA6">
            <w:r>
              <w:t>Enhance Recovery and Treatment Outcomes</w:t>
            </w:r>
          </w:p>
        </w:tc>
      </w:tr>
      <w:tr w:rsidR="000151B4" w:rsidTr="00591AA6">
        <w:trPr>
          <w:trHeight w:val="1123"/>
        </w:trPr>
        <w:tc>
          <w:tcPr>
            <w:tcW w:w="2701" w:type="dxa"/>
            <w:shd w:val="clear" w:color="auto" w:fill="D9D9D9"/>
            <w:tcMar>
              <w:top w:w="100" w:type="dxa"/>
              <w:left w:w="100" w:type="dxa"/>
              <w:bottom w:w="100" w:type="dxa"/>
              <w:right w:w="100" w:type="dxa"/>
            </w:tcMar>
          </w:tcPr>
          <w:p w:rsidR="000151B4" w:rsidRDefault="000151B4" w:rsidP="00591AA6">
            <w:pPr>
              <w:rPr>
                <w:b/>
                <w:sz w:val="20"/>
                <w:szCs w:val="20"/>
              </w:rPr>
            </w:pPr>
          </w:p>
          <w:p w:rsidR="000151B4" w:rsidRDefault="000151B4" w:rsidP="00591AA6">
            <w:pPr>
              <w:rPr>
                <w:b/>
                <w:sz w:val="20"/>
                <w:szCs w:val="20"/>
              </w:rPr>
            </w:pPr>
          </w:p>
          <w:p w:rsidR="000151B4" w:rsidRDefault="000151B4" w:rsidP="00591AA6">
            <w:pPr>
              <w:rPr>
                <w:b/>
                <w:sz w:val="20"/>
                <w:szCs w:val="20"/>
              </w:rPr>
            </w:pPr>
            <w:r>
              <w:rPr>
                <w:b/>
                <w:sz w:val="20"/>
                <w:szCs w:val="20"/>
              </w:rPr>
              <w:t xml:space="preserve">Strategy or Program </w:t>
            </w:r>
          </w:p>
        </w:tc>
        <w:tc>
          <w:tcPr>
            <w:tcW w:w="7469" w:type="dxa"/>
            <w:shd w:val="clear" w:color="auto" w:fill="D9D9D9"/>
            <w:tcMar>
              <w:top w:w="100" w:type="dxa"/>
              <w:left w:w="100" w:type="dxa"/>
              <w:bottom w:w="100" w:type="dxa"/>
              <w:right w:w="100" w:type="dxa"/>
            </w:tcMar>
          </w:tcPr>
          <w:p w:rsidR="000151B4" w:rsidRDefault="000151B4" w:rsidP="00591AA6">
            <w:pPr>
              <w:rPr>
                <w:b/>
                <w:sz w:val="20"/>
                <w:szCs w:val="20"/>
              </w:rPr>
            </w:pPr>
          </w:p>
          <w:p w:rsidR="000151B4" w:rsidRDefault="000151B4" w:rsidP="00591AA6">
            <w:pPr>
              <w:rPr>
                <w:b/>
                <w:sz w:val="20"/>
                <w:szCs w:val="20"/>
              </w:rPr>
            </w:pPr>
          </w:p>
          <w:p w:rsidR="000151B4" w:rsidRDefault="000151B4" w:rsidP="00591AA6">
            <w:pPr>
              <w:rPr>
                <w:b/>
                <w:sz w:val="20"/>
                <w:szCs w:val="20"/>
              </w:rPr>
            </w:pPr>
            <w:r>
              <w:rPr>
                <w:b/>
                <w:sz w:val="20"/>
                <w:szCs w:val="20"/>
              </w:rPr>
              <w:t>Summary Description</w:t>
            </w:r>
          </w:p>
          <w:p w:rsidR="000151B4" w:rsidRDefault="000151B4" w:rsidP="00591AA6">
            <w:pPr>
              <w:rPr>
                <w:b/>
                <w:sz w:val="20"/>
                <w:szCs w:val="20"/>
              </w:rPr>
            </w:pPr>
          </w:p>
        </w:tc>
      </w:tr>
      <w:tr w:rsidR="000151B4" w:rsidRPr="00947147" w:rsidTr="00591AA6">
        <w:trPr>
          <w:trHeight w:val="420"/>
        </w:trPr>
        <w:tc>
          <w:tcPr>
            <w:tcW w:w="2701" w:type="dxa"/>
            <w:shd w:val="clear" w:color="auto" w:fill="auto"/>
            <w:tcMar>
              <w:top w:w="100" w:type="dxa"/>
              <w:left w:w="100" w:type="dxa"/>
              <w:bottom w:w="100" w:type="dxa"/>
              <w:right w:w="100" w:type="dxa"/>
            </w:tcMar>
          </w:tcPr>
          <w:p w:rsidR="000151B4" w:rsidRDefault="000151B4" w:rsidP="00591AA6">
            <w:r>
              <w:t>Financial Assistance</w:t>
            </w:r>
          </w:p>
        </w:tc>
        <w:tc>
          <w:tcPr>
            <w:tcW w:w="7469" w:type="dxa"/>
            <w:shd w:val="clear" w:color="auto" w:fill="auto"/>
            <w:tcMar>
              <w:top w:w="100" w:type="dxa"/>
              <w:left w:w="100" w:type="dxa"/>
              <w:bottom w:w="100" w:type="dxa"/>
              <w:right w:w="100" w:type="dxa"/>
            </w:tcMar>
          </w:tcPr>
          <w:p w:rsidR="000151B4" w:rsidRPr="00947147" w:rsidRDefault="000151B4" w:rsidP="00591AA6">
            <w:pPr>
              <w:pStyle w:val="ListParagraph"/>
              <w:numPr>
                <w:ilvl w:val="0"/>
                <w:numId w:val="6"/>
              </w:numPr>
              <w:autoSpaceDE/>
              <w:autoSpaceDN/>
              <w:spacing w:before="0"/>
              <w:ind w:left="333" w:hanging="270"/>
              <w:contextualSpacing/>
            </w:pPr>
            <w:r>
              <w:t>Continue to support chari</w:t>
            </w:r>
            <w:r w:rsidR="00103F8B">
              <w:t>ty care for any needed patient.</w:t>
            </w:r>
          </w:p>
        </w:tc>
      </w:tr>
      <w:tr w:rsidR="000151B4" w:rsidRPr="00947147" w:rsidTr="00591AA6">
        <w:trPr>
          <w:trHeight w:val="420"/>
        </w:trPr>
        <w:tc>
          <w:tcPr>
            <w:tcW w:w="2701" w:type="dxa"/>
            <w:shd w:val="clear" w:color="auto" w:fill="auto"/>
            <w:tcMar>
              <w:top w:w="100" w:type="dxa"/>
              <w:left w:w="100" w:type="dxa"/>
              <w:bottom w:w="100" w:type="dxa"/>
              <w:right w:w="100" w:type="dxa"/>
            </w:tcMar>
          </w:tcPr>
          <w:p w:rsidR="000151B4" w:rsidRDefault="000151B4" w:rsidP="00591AA6">
            <w:r>
              <w:t>Capacity</w:t>
            </w:r>
          </w:p>
        </w:tc>
        <w:tc>
          <w:tcPr>
            <w:tcW w:w="7469" w:type="dxa"/>
            <w:shd w:val="clear" w:color="auto" w:fill="auto"/>
            <w:tcMar>
              <w:top w:w="100" w:type="dxa"/>
              <w:left w:w="100" w:type="dxa"/>
              <w:bottom w:w="100" w:type="dxa"/>
              <w:right w:w="100" w:type="dxa"/>
            </w:tcMar>
          </w:tcPr>
          <w:p w:rsidR="000151B4" w:rsidRPr="00947147" w:rsidRDefault="000151B4" w:rsidP="00591AA6">
            <w:pPr>
              <w:pStyle w:val="ListParagraph"/>
              <w:numPr>
                <w:ilvl w:val="0"/>
                <w:numId w:val="6"/>
              </w:numPr>
              <w:autoSpaceDE/>
              <w:autoSpaceDN/>
              <w:spacing w:before="0"/>
              <w:ind w:left="333" w:hanging="270"/>
              <w:contextualSpacing/>
            </w:pPr>
            <w:r>
              <w:t>Continue to maintain hospital census</w:t>
            </w:r>
            <w:r w:rsidR="00103F8B">
              <w:t>.</w:t>
            </w:r>
            <w:r>
              <w:t xml:space="preserve"> </w:t>
            </w:r>
          </w:p>
        </w:tc>
      </w:tr>
      <w:tr w:rsidR="000151B4" w:rsidRPr="00947147" w:rsidTr="00591AA6">
        <w:trPr>
          <w:trHeight w:val="420"/>
        </w:trPr>
        <w:tc>
          <w:tcPr>
            <w:tcW w:w="2701" w:type="dxa"/>
            <w:shd w:val="clear" w:color="auto" w:fill="auto"/>
            <w:tcMar>
              <w:top w:w="100" w:type="dxa"/>
              <w:left w:w="100" w:type="dxa"/>
              <w:bottom w:w="100" w:type="dxa"/>
              <w:right w:w="100" w:type="dxa"/>
            </w:tcMar>
          </w:tcPr>
          <w:p w:rsidR="000151B4" w:rsidRDefault="000151B4" w:rsidP="00591AA6">
            <w:r>
              <w:t>Capacity</w:t>
            </w:r>
          </w:p>
        </w:tc>
        <w:tc>
          <w:tcPr>
            <w:tcW w:w="7469" w:type="dxa"/>
            <w:shd w:val="clear" w:color="auto" w:fill="auto"/>
            <w:tcMar>
              <w:top w:w="100" w:type="dxa"/>
              <w:left w:w="100" w:type="dxa"/>
              <w:bottom w:w="100" w:type="dxa"/>
              <w:right w:w="100" w:type="dxa"/>
            </w:tcMar>
          </w:tcPr>
          <w:p w:rsidR="000151B4" w:rsidRDefault="000151B4" w:rsidP="000151B4">
            <w:pPr>
              <w:pStyle w:val="ListParagraph"/>
              <w:numPr>
                <w:ilvl w:val="0"/>
                <w:numId w:val="6"/>
              </w:numPr>
              <w:autoSpaceDE/>
              <w:autoSpaceDN/>
              <w:spacing w:before="0"/>
              <w:ind w:left="333" w:hanging="270"/>
              <w:contextualSpacing/>
            </w:pPr>
            <w:r>
              <w:t>Enhance access through additional hospital long-term treatment beds</w:t>
            </w:r>
            <w:r w:rsidR="00103F8B">
              <w:t>.</w:t>
            </w:r>
            <w:r>
              <w:t xml:space="preserve"> </w:t>
            </w:r>
          </w:p>
        </w:tc>
      </w:tr>
      <w:tr w:rsidR="000151B4" w:rsidTr="00591AA6">
        <w:trPr>
          <w:trHeight w:val="420"/>
        </w:trPr>
        <w:tc>
          <w:tcPr>
            <w:tcW w:w="2701" w:type="dxa"/>
            <w:shd w:val="clear" w:color="auto" w:fill="D9D9D9"/>
            <w:tcMar>
              <w:top w:w="100" w:type="dxa"/>
              <w:left w:w="100" w:type="dxa"/>
              <w:bottom w:w="100" w:type="dxa"/>
              <w:right w:w="100" w:type="dxa"/>
            </w:tcMar>
          </w:tcPr>
          <w:p w:rsidR="000151B4" w:rsidRDefault="000151B4" w:rsidP="00591AA6">
            <w:pPr>
              <w:rPr>
                <w:b/>
                <w:sz w:val="20"/>
                <w:szCs w:val="20"/>
              </w:rPr>
            </w:pPr>
            <w:r>
              <w:rPr>
                <w:b/>
                <w:sz w:val="20"/>
                <w:szCs w:val="20"/>
              </w:rPr>
              <w:t>Planned Resources</w:t>
            </w:r>
          </w:p>
        </w:tc>
        <w:tc>
          <w:tcPr>
            <w:tcW w:w="7469" w:type="dxa"/>
            <w:shd w:val="clear" w:color="auto" w:fill="auto"/>
            <w:tcMar>
              <w:top w:w="100" w:type="dxa"/>
              <w:left w:w="100" w:type="dxa"/>
              <w:bottom w:w="100" w:type="dxa"/>
              <w:right w:w="100" w:type="dxa"/>
            </w:tcMar>
          </w:tcPr>
          <w:p w:rsidR="000151B4" w:rsidRDefault="000151B4" w:rsidP="00591AA6">
            <w:r>
              <w:t>Patient Financial Navigator, intake department</w:t>
            </w:r>
          </w:p>
        </w:tc>
      </w:tr>
      <w:tr w:rsidR="000151B4" w:rsidTr="00591AA6">
        <w:trPr>
          <w:trHeight w:val="420"/>
        </w:trPr>
        <w:tc>
          <w:tcPr>
            <w:tcW w:w="2701" w:type="dxa"/>
            <w:shd w:val="clear" w:color="auto" w:fill="D9D9D9"/>
            <w:tcMar>
              <w:top w:w="100" w:type="dxa"/>
              <w:left w:w="100" w:type="dxa"/>
              <w:bottom w:w="100" w:type="dxa"/>
              <w:right w:w="100" w:type="dxa"/>
            </w:tcMar>
          </w:tcPr>
          <w:p w:rsidR="000151B4" w:rsidRDefault="000151B4" w:rsidP="00591AA6">
            <w:pPr>
              <w:rPr>
                <w:b/>
                <w:sz w:val="20"/>
                <w:szCs w:val="20"/>
              </w:rPr>
            </w:pPr>
            <w:r>
              <w:rPr>
                <w:b/>
                <w:sz w:val="20"/>
                <w:szCs w:val="20"/>
              </w:rPr>
              <w:t xml:space="preserve">Planned Collaborators </w:t>
            </w:r>
          </w:p>
        </w:tc>
        <w:tc>
          <w:tcPr>
            <w:tcW w:w="7469" w:type="dxa"/>
            <w:shd w:val="clear" w:color="auto" w:fill="auto"/>
            <w:tcMar>
              <w:top w:w="100" w:type="dxa"/>
              <w:left w:w="100" w:type="dxa"/>
              <w:bottom w:w="100" w:type="dxa"/>
              <w:right w:w="100" w:type="dxa"/>
            </w:tcMar>
          </w:tcPr>
          <w:p w:rsidR="000151B4" w:rsidRDefault="000151B4" w:rsidP="00591AA6">
            <w:r>
              <w:t xml:space="preserve">Health Care Authority, King County  </w:t>
            </w:r>
          </w:p>
        </w:tc>
      </w:tr>
    </w:tbl>
    <w:p w:rsidR="000151B4" w:rsidRDefault="000151B4" w:rsidP="009C3535">
      <w:pPr>
        <w:pStyle w:val="BodyText"/>
        <w:rPr>
          <w:b/>
          <w:color w:val="0070C0"/>
        </w:rPr>
      </w:pPr>
    </w:p>
    <w:p w:rsidR="000151B4" w:rsidRDefault="000151B4" w:rsidP="009C3535">
      <w:pPr>
        <w:pStyle w:val="BodyText"/>
        <w:rPr>
          <w:b/>
          <w:color w:val="0070C0"/>
        </w:rPr>
      </w:pPr>
    </w:p>
    <w:p w:rsidR="005052B4" w:rsidRDefault="005052B4" w:rsidP="009C3535">
      <w:pPr>
        <w:pStyle w:val="BodyText"/>
        <w:rPr>
          <w:b/>
          <w:color w:val="0070C0"/>
        </w:rPr>
      </w:pPr>
    </w:p>
    <w:p w:rsidR="005052B4" w:rsidRDefault="005052B4" w:rsidP="009C3535">
      <w:pPr>
        <w:pStyle w:val="BodyText"/>
        <w:rPr>
          <w:b/>
          <w:color w:val="0070C0"/>
        </w:rPr>
      </w:pPr>
    </w:p>
    <w:p w:rsidR="005052B4" w:rsidRDefault="005052B4" w:rsidP="009C3535">
      <w:pPr>
        <w:pStyle w:val="BodyText"/>
        <w:rPr>
          <w:b/>
          <w:color w:val="0070C0"/>
        </w:rPr>
      </w:pPr>
    </w:p>
    <w:p w:rsidR="005052B4" w:rsidRDefault="005052B4" w:rsidP="009C3535">
      <w:pPr>
        <w:pStyle w:val="BodyText"/>
        <w:rPr>
          <w:b/>
          <w:color w:val="0070C0"/>
        </w:rPr>
      </w:pPr>
    </w:p>
    <w:p w:rsidR="005052B4" w:rsidRDefault="005052B4" w:rsidP="009C3535">
      <w:pPr>
        <w:pStyle w:val="BodyText"/>
        <w:rPr>
          <w:b/>
          <w:color w:val="0070C0"/>
        </w:rPr>
      </w:pPr>
    </w:p>
    <w:p w:rsidR="005052B4" w:rsidRDefault="005052B4" w:rsidP="009C3535">
      <w:pPr>
        <w:pStyle w:val="BodyText"/>
        <w:rPr>
          <w:b/>
          <w:color w:val="0070C0"/>
        </w:rPr>
      </w:pPr>
    </w:p>
    <w:p w:rsidR="005052B4" w:rsidRDefault="005052B4" w:rsidP="009C3535">
      <w:pPr>
        <w:pStyle w:val="BodyText"/>
        <w:rPr>
          <w:b/>
          <w:color w:val="0070C0"/>
        </w:rPr>
      </w:pPr>
    </w:p>
    <w:p w:rsidR="005052B4" w:rsidRDefault="005052B4" w:rsidP="009C3535">
      <w:pPr>
        <w:pStyle w:val="BodyText"/>
        <w:rPr>
          <w:b/>
          <w:color w:val="0070C0"/>
        </w:rPr>
      </w:pPr>
    </w:p>
    <w:p w:rsidR="005052B4" w:rsidRDefault="005052B4" w:rsidP="009C3535">
      <w:pPr>
        <w:pStyle w:val="BodyText"/>
        <w:rPr>
          <w:b/>
          <w:color w:val="0070C0"/>
        </w:rPr>
      </w:pPr>
    </w:p>
    <w:p w:rsidR="005052B4" w:rsidRDefault="005052B4" w:rsidP="009C3535">
      <w:pPr>
        <w:pStyle w:val="BodyText"/>
        <w:rPr>
          <w:b/>
          <w:color w:val="0070C0"/>
        </w:rPr>
      </w:pPr>
    </w:p>
    <w:p w:rsidR="005052B4" w:rsidRDefault="005052B4" w:rsidP="009C3535">
      <w:pPr>
        <w:pStyle w:val="BodyText"/>
        <w:rPr>
          <w:b/>
          <w:color w:val="0070C0"/>
        </w:rPr>
      </w:pPr>
    </w:p>
    <w:p w:rsidR="005052B4" w:rsidRDefault="005052B4" w:rsidP="009C3535">
      <w:pPr>
        <w:pStyle w:val="BodyText"/>
        <w:rPr>
          <w:b/>
          <w:color w:val="0070C0"/>
        </w:rPr>
      </w:pPr>
    </w:p>
    <w:p w:rsidR="005052B4" w:rsidRDefault="005052B4" w:rsidP="009C3535">
      <w:pPr>
        <w:pStyle w:val="BodyText"/>
        <w:rPr>
          <w:b/>
          <w:color w:val="0070C0"/>
        </w:rPr>
      </w:pPr>
    </w:p>
    <w:p w:rsidR="009807A7" w:rsidRPr="00943402" w:rsidRDefault="009807A7" w:rsidP="009807A7">
      <w:pPr>
        <w:pStyle w:val="Heading1"/>
        <w:rPr>
          <w:sz w:val="28"/>
          <w:szCs w:val="28"/>
        </w:rPr>
      </w:pPr>
      <w:bookmarkStart w:id="0" w:name="_Hlk115083577"/>
      <w:r>
        <w:rPr>
          <w:color w:val="0A4A8E"/>
          <w:sz w:val="28"/>
          <w:szCs w:val="28"/>
        </w:rPr>
        <w:t xml:space="preserve">At-a-Glance Summary </w:t>
      </w:r>
      <w:bookmarkEnd w:id="0"/>
    </w:p>
    <w:tbl>
      <w:tblPr>
        <w:tblW w:w="9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48"/>
        <w:gridCol w:w="5462"/>
        <w:gridCol w:w="2250"/>
      </w:tblGrid>
      <w:tr w:rsidR="009807A7" w:rsidTr="00591AA6">
        <w:tc>
          <w:tcPr>
            <w:tcW w:w="1648" w:type="dxa"/>
            <w:tcBorders>
              <w:top w:val="single" w:sz="18" w:space="0" w:color="0A4A8E"/>
              <w:left w:val="nil"/>
              <w:bottom w:val="single" w:sz="18" w:space="0" w:color="FFFFFF"/>
              <w:right w:val="nil"/>
            </w:tcBorders>
            <w:shd w:val="clear" w:color="auto" w:fill="0A4A8E"/>
          </w:tcPr>
          <w:p w:rsidR="009807A7" w:rsidRPr="00407A9F" w:rsidRDefault="009807A7" w:rsidP="00591AA6">
            <w:pPr>
              <w:rPr>
                <w:b/>
              </w:rPr>
            </w:pPr>
            <w:r w:rsidRPr="00407A9F">
              <w:rPr>
                <w:b/>
              </w:rPr>
              <w:t>Community Served</w:t>
            </w:r>
          </w:p>
          <w:p w:rsidR="009807A7" w:rsidRPr="00407A9F" w:rsidRDefault="009807A7" w:rsidP="00591AA6">
            <w:pPr>
              <w:jc w:val="center"/>
              <w:rPr>
                <w:b/>
              </w:rPr>
            </w:pPr>
          </w:p>
          <w:p w:rsidR="009807A7" w:rsidRPr="00407A9F" w:rsidRDefault="009807A7" w:rsidP="00591AA6">
            <w:pPr>
              <w:jc w:val="center"/>
              <w:rPr>
                <w:b/>
              </w:rPr>
            </w:pPr>
            <w:r w:rsidRPr="00407A9F">
              <w:rPr>
                <w:b/>
                <w:noProof/>
                <w:lang w:bidi="ar-SA"/>
              </w:rPr>
              <w:drawing>
                <wp:inline distT="0" distB="0" distL="0" distR="0" wp14:anchorId="191F1827" wp14:editId="58EE5EEB">
                  <wp:extent cx="594360" cy="322135"/>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4360" cy="322135"/>
                          </a:xfrm>
                          <a:prstGeom prst="rect">
                            <a:avLst/>
                          </a:prstGeom>
                          <a:ln/>
                        </pic:spPr>
                      </pic:pic>
                    </a:graphicData>
                  </a:graphic>
                </wp:inline>
              </w:drawing>
            </w:r>
          </w:p>
          <w:p w:rsidR="009807A7" w:rsidRPr="00407A9F" w:rsidRDefault="009807A7" w:rsidP="00591AA6">
            <w:pPr>
              <w:jc w:val="center"/>
              <w:rPr>
                <w:b/>
              </w:rPr>
            </w:pPr>
          </w:p>
        </w:tc>
        <w:tc>
          <w:tcPr>
            <w:tcW w:w="7712" w:type="dxa"/>
            <w:gridSpan w:val="2"/>
            <w:tcBorders>
              <w:top w:val="single" w:sz="18" w:space="0" w:color="0A4A8E"/>
              <w:left w:val="nil"/>
              <w:bottom w:val="single" w:sz="18" w:space="0" w:color="0A4A8E"/>
              <w:right w:val="nil"/>
            </w:tcBorders>
            <w:shd w:val="clear" w:color="auto" w:fill="auto"/>
          </w:tcPr>
          <w:p w:rsidR="009807A7" w:rsidRPr="00407A9F" w:rsidRDefault="00CA42F7" w:rsidP="005052B4">
            <w:pPr>
              <w:pStyle w:val="BodyText"/>
              <w:spacing w:before="160" w:line="259" w:lineRule="auto"/>
              <w:ind w:right="349"/>
            </w:pPr>
            <w:r w:rsidRPr="00CA42F7">
              <w:rPr>
                <w:sz w:val="22"/>
                <w:szCs w:val="22"/>
              </w:rPr>
              <w:t>King County includes 38 cities and towns and is divided into four geographic areas, Seattle, North, South, and East.  King County</w:t>
            </w:r>
            <w:r>
              <w:rPr>
                <w:sz w:val="22"/>
                <w:szCs w:val="22"/>
              </w:rPr>
              <w:t xml:space="preserve"> has 19 public school districts</w:t>
            </w:r>
            <w:r>
              <w:t xml:space="preserve">. </w:t>
            </w:r>
          </w:p>
        </w:tc>
      </w:tr>
      <w:tr w:rsidR="009807A7" w:rsidTr="00591AA6">
        <w:tc>
          <w:tcPr>
            <w:tcW w:w="1648" w:type="dxa"/>
            <w:vMerge w:val="restart"/>
            <w:tcBorders>
              <w:top w:val="single" w:sz="18" w:space="0" w:color="FFFFFF"/>
              <w:left w:val="nil"/>
              <w:bottom w:val="single" w:sz="18" w:space="0" w:color="FFFFFF"/>
              <w:right w:val="nil"/>
            </w:tcBorders>
            <w:shd w:val="clear" w:color="auto" w:fill="0A4A8E"/>
          </w:tcPr>
          <w:p w:rsidR="009807A7" w:rsidRDefault="009807A7" w:rsidP="00591AA6">
            <w:pPr>
              <w:rPr>
                <w:b/>
                <w:color w:val="FFFFFF"/>
              </w:rPr>
            </w:pPr>
            <w:r>
              <w:rPr>
                <w:b/>
                <w:color w:val="FFFFFF"/>
              </w:rPr>
              <w:t>Significant Community Health Needs Being Addressed</w:t>
            </w:r>
          </w:p>
          <w:p w:rsidR="009807A7" w:rsidRDefault="009807A7" w:rsidP="00591AA6">
            <w:pPr>
              <w:rPr>
                <w:b/>
                <w:color w:val="FFFFFF"/>
              </w:rPr>
            </w:pPr>
          </w:p>
          <w:p w:rsidR="009807A7" w:rsidRDefault="009807A7" w:rsidP="00591AA6">
            <w:pPr>
              <w:jc w:val="center"/>
              <w:rPr>
                <w:b/>
                <w:color w:val="FFFFFF"/>
              </w:rPr>
            </w:pPr>
            <w:r>
              <w:rPr>
                <w:b/>
                <w:noProof/>
                <w:color w:val="FFFFFF"/>
                <w:lang w:bidi="ar-SA"/>
              </w:rPr>
              <w:drawing>
                <wp:inline distT="0" distB="0" distL="0" distR="0" wp14:anchorId="4BBC338A" wp14:editId="0E120AA1">
                  <wp:extent cx="420624" cy="503562"/>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420624" cy="503562"/>
                          </a:xfrm>
                          <a:prstGeom prst="rect">
                            <a:avLst/>
                          </a:prstGeom>
                          <a:ln/>
                        </pic:spPr>
                      </pic:pic>
                    </a:graphicData>
                  </a:graphic>
                </wp:inline>
              </w:drawing>
            </w:r>
          </w:p>
        </w:tc>
        <w:tc>
          <w:tcPr>
            <w:tcW w:w="7712" w:type="dxa"/>
            <w:gridSpan w:val="2"/>
            <w:tcBorders>
              <w:top w:val="single" w:sz="18" w:space="0" w:color="0A4A8E"/>
              <w:left w:val="nil"/>
              <w:right w:val="nil"/>
            </w:tcBorders>
            <w:shd w:val="clear" w:color="auto" w:fill="auto"/>
          </w:tcPr>
          <w:p w:rsidR="009807A7" w:rsidRDefault="009807A7" w:rsidP="00591AA6">
            <w:r>
              <w:t>The significant community health needs the hospital is helping to address and that form the basis of this document were identified in the hospital’s most recent Community Health Needs Assessment (CHNA). Needs being addressed by strategies and programs are:</w:t>
            </w:r>
          </w:p>
          <w:p w:rsidR="009807A7" w:rsidRDefault="009807A7" w:rsidP="00591AA6"/>
        </w:tc>
      </w:tr>
      <w:tr w:rsidR="009807A7" w:rsidTr="005052B4">
        <w:tc>
          <w:tcPr>
            <w:tcW w:w="1648" w:type="dxa"/>
            <w:vMerge/>
            <w:tcBorders>
              <w:top w:val="single" w:sz="18" w:space="0" w:color="FFFFFF"/>
              <w:left w:val="nil"/>
              <w:bottom w:val="single" w:sz="18" w:space="0" w:color="FFFFFF"/>
              <w:right w:val="nil"/>
            </w:tcBorders>
            <w:shd w:val="clear" w:color="auto" w:fill="0A4A8E"/>
          </w:tcPr>
          <w:p w:rsidR="009807A7" w:rsidRDefault="009807A7" w:rsidP="00591AA6">
            <w:pPr>
              <w:spacing w:line="276" w:lineRule="auto"/>
            </w:pPr>
          </w:p>
        </w:tc>
        <w:tc>
          <w:tcPr>
            <w:tcW w:w="5462" w:type="dxa"/>
            <w:tcBorders>
              <w:left w:val="nil"/>
              <w:bottom w:val="single" w:sz="18" w:space="0" w:color="0A4A8E"/>
            </w:tcBorders>
            <w:shd w:val="clear" w:color="auto" w:fill="auto"/>
          </w:tcPr>
          <w:p w:rsidR="009807A7" w:rsidRPr="00407A9F" w:rsidRDefault="009807A7" w:rsidP="009807A7">
            <w:pPr>
              <w:widowControl/>
              <w:numPr>
                <w:ilvl w:val="0"/>
                <w:numId w:val="7"/>
              </w:numPr>
              <w:autoSpaceDE/>
              <w:autoSpaceDN/>
            </w:pPr>
            <w:r w:rsidRPr="00407A9F">
              <w:t>Drug Related Deaths (adults)</w:t>
            </w:r>
          </w:p>
          <w:p w:rsidR="009807A7" w:rsidRPr="00407A9F" w:rsidRDefault="00CA42F7" w:rsidP="009807A7">
            <w:pPr>
              <w:widowControl/>
              <w:numPr>
                <w:ilvl w:val="0"/>
                <w:numId w:val="7"/>
              </w:numPr>
              <w:autoSpaceDE/>
              <w:autoSpaceDN/>
            </w:pPr>
            <w:r>
              <w:t>Physical Health</w:t>
            </w:r>
          </w:p>
          <w:p w:rsidR="009807A7" w:rsidRPr="00407A9F" w:rsidRDefault="00CA42F7" w:rsidP="009807A7">
            <w:pPr>
              <w:widowControl/>
              <w:numPr>
                <w:ilvl w:val="0"/>
                <w:numId w:val="7"/>
              </w:numPr>
              <w:autoSpaceDE/>
              <w:autoSpaceDN/>
            </w:pPr>
            <w:r>
              <w:t>Access to Care</w:t>
            </w:r>
          </w:p>
          <w:p w:rsidR="009807A7" w:rsidRPr="00407A9F" w:rsidRDefault="00CA42F7" w:rsidP="009807A7">
            <w:pPr>
              <w:widowControl/>
              <w:numPr>
                <w:ilvl w:val="0"/>
                <w:numId w:val="7"/>
              </w:numPr>
              <w:autoSpaceDE/>
              <w:autoSpaceDN/>
            </w:pPr>
            <w:r>
              <w:t>Mental Health and Substance use Treatment</w:t>
            </w:r>
          </w:p>
          <w:p w:rsidR="009807A7" w:rsidRDefault="009807A7" w:rsidP="00591AA6">
            <w:pPr>
              <w:rPr>
                <w:color w:val="FF0000"/>
              </w:rPr>
            </w:pPr>
          </w:p>
        </w:tc>
        <w:tc>
          <w:tcPr>
            <w:tcW w:w="2250" w:type="dxa"/>
            <w:tcBorders>
              <w:bottom w:val="single" w:sz="18" w:space="0" w:color="0A4A8E"/>
              <w:right w:val="nil"/>
            </w:tcBorders>
            <w:shd w:val="clear" w:color="auto" w:fill="auto"/>
          </w:tcPr>
          <w:p w:rsidR="009807A7" w:rsidRDefault="009807A7" w:rsidP="00591AA6">
            <w:pPr>
              <w:ind w:left="720"/>
              <w:rPr>
                <w:color w:val="FF0000"/>
              </w:rPr>
            </w:pPr>
          </w:p>
        </w:tc>
      </w:tr>
      <w:tr w:rsidR="009807A7" w:rsidTr="00591AA6">
        <w:tc>
          <w:tcPr>
            <w:tcW w:w="1648" w:type="dxa"/>
            <w:tcBorders>
              <w:top w:val="single" w:sz="18" w:space="0" w:color="FFFFFF"/>
              <w:left w:val="nil"/>
              <w:bottom w:val="single" w:sz="18" w:space="0" w:color="FFFFFF"/>
              <w:right w:val="nil"/>
            </w:tcBorders>
            <w:shd w:val="clear" w:color="auto" w:fill="0A4A8E"/>
          </w:tcPr>
          <w:p w:rsidR="009807A7" w:rsidRDefault="009807A7" w:rsidP="00591AA6">
            <w:pPr>
              <w:rPr>
                <w:b/>
                <w:color w:val="FFFFFF"/>
              </w:rPr>
            </w:pPr>
            <w:r>
              <w:rPr>
                <w:b/>
                <w:color w:val="FFFFFF"/>
              </w:rPr>
              <w:t xml:space="preserve">Strategies and Programs </w:t>
            </w:r>
            <w:r>
              <w:rPr>
                <w:b/>
                <w:color w:val="FFFFFF"/>
              </w:rPr>
              <w:br/>
              <w:t>to Address Needs</w:t>
            </w:r>
          </w:p>
          <w:p w:rsidR="009807A7" w:rsidRDefault="009807A7" w:rsidP="00591AA6">
            <w:pPr>
              <w:rPr>
                <w:b/>
                <w:color w:val="FFFFFF"/>
              </w:rPr>
            </w:pPr>
          </w:p>
          <w:p w:rsidR="009807A7" w:rsidRDefault="009807A7" w:rsidP="00591AA6">
            <w:pPr>
              <w:jc w:val="center"/>
              <w:rPr>
                <w:b/>
                <w:color w:val="FFFFFF"/>
              </w:rPr>
            </w:pPr>
            <w:r>
              <w:rPr>
                <w:b/>
                <w:noProof/>
                <w:color w:val="FFFFFF"/>
                <w:lang w:bidi="ar-SA"/>
              </w:rPr>
              <w:drawing>
                <wp:inline distT="0" distB="0" distL="0" distR="0" wp14:anchorId="652E7FA1" wp14:editId="43E325B8">
                  <wp:extent cx="398784" cy="415634"/>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98784" cy="415634"/>
                          </a:xfrm>
                          <a:prstGeom prst="rect">
                            <a:avLst/>
                          </a:prstGeom>
                          <a:ln/>
                        </pic:spPr>
                      </pic:pic>
                    </a:graphicData>
                  </a:graphic>
                </wp:inline>
              </w:drawing>
            </w:r>
          </w:p>
          <w:p w:rsidR="009807A7" w:rsidRDefault="009807A7" w:rsidP="00591AA6">
            <w:pPr>
              <w:rPr>
                <w:b/>
                <w:color w:val="FFFFFF"/>
              </w:rPr>
            </w:pPr>
          </w:p>
        </w:tc>
        <w:tc>
          <w:tcPr>
            <w:tcW w:w="7712" w:type="dxa"/>
            <w:gridSpan w:val="2"/>
            <w:tcBorders>
              <w:top w:val="single" w:sz="18" w:space="0" w:color="0A4A8E"/>
              <w:left w:val="nil"/>
              <w:bottom w:val="single" w:sz="18" w:space="0" w:color="0A4A8E"/>
              <w:right w:val="nil"/>
            </w:tcBorders>
            <w:shd w:val="clear" w:color="auto" w:fill="auto"/>
          </w:tcPr>
          <w:p w:rsidR="009807A7" w:rsidRPr="005052B4" w:rsidRDefault="009807A7" w:rsidP="00591AA6">
            <w:r w:rsidRPr="005052B4">
              <w:t>The hospital intends to take actions and to dedicate resources to address these needs, including:</w:t>
            </w:r>
          </w:p>
          <w:p w:rsidR="009807A7" w:rsidRPr="005052B4" w:rsidRDefault="009807A7" w:rsidP="00591AA6"/>
          <w:p w:rsidR="009807A7" w:rsidRPr="005052B4" w:rsidRDefault="009807A7" w:rsidP="00591AA6">
            <w:r w:rsidRPr="005052B4">
              <w:t>Behavioral Health – Drug Related Deaths (adults)</w:t>
            </w:r>
          </w:p>
          <w:p w:rsidR="009807A7" w:rsidRPr="005052B4" w:rsidRDefault="009807A7" w:rsidP="006E52A9">
            <w:pPr>
              <w:pStyle w:val="ListParagraph"/>
              <w:widowControl/>
              <w:numPr>
                <w:ilvl w:val="0"/>
                <w:numId w:val="10"/>
              </w:numPr>
              <w:autoSpaceDE/>
              <w:autoSpaceDN/>
              <w:spacing w:before="0"/>
              <w:contextualSpacing/>
            </w:pPr>
            <w:r w:rsidRPr="005052B4">
              <w:t xml:space="preserve">Participate in the stopoverdose.com program to provide all individuals with or without insurance who are assessed in Intake and who meet the criteria for to receive </w:t>
            </w:r>
            <w:proofErr w:type="spellStart"/>
            <w:r w:rsidRPr="005052B4">
              <w:t>Narcan</w:t>
            </w:r>
            <w:proofErr w:type="spellEnd"/>
            <w:r w:rsidRPr="005052B4">
              <w:t xml:space="preserve"> to prevent an overdose.</w:t>
            </w:r>
          </w:p>
          <w:p w:rsidR="009807A7" w:rsidRPr="005052B4" w:rsidRDefault="009807A7" w:rsidP="006E52A9">
            <w:pPr>
              <w:pStyle w:val="ListParagraph"/>
              <w:widowControl/>
              <w:numPr>
                <w:ilvl w:val="0"/>
                <w:numId w:val="10"/>
              </w:numPr>
              <w:autoSpaceDE/>
              <w:autoSpaceDN/>
              <w:spacing w:before="0"/>
              <w:contextualSpacing/>
            </w:pPr>
            <w:r w:rsidRPr="005052B4">
              <w:t>Confiscate illegal medications that are brought into Intake by patients seeking mental health assessments.</w:t>
            </w:r>
          </w:p>
          <w:p w:rsidR="009807A7" w:rsidRPr="005052B4" w:rsidRDefault="009807A7" w:rsidP="00591AA6">
            <w:r w:rsidRPr="005052B4">
              <w:t xml:space="preserve">Access to Care – </w:t>
            </w:r>
            <w:r w:rsidR="00CA42F7" w:rsidRPr="005052B4">
              <w:t>Financial and Increased Access to Services</w:t>
            </w:r>
          </w:p>
          <w:p w:rsidR="009807A7" w:rsidRPr="005052B4" w:rsidRDefault="009807A7" w:rsidP="006E52A9">
            <w:pPr>
              <w:pStyle w:val="ListParagraph"/>
              <w:widowControl/>
              <w:numPr>
                <w:ilvl w:val="0"/>
                <w:numId w:val="10"/>
              </w:numPr>
              <w:autoSpaceDE/>
              <w:autoSpaceDN/>
              <w:spacing w:before="0"/>
              <w:contextualSpacing/>
            </w:pPr>
            <w:r w:rsidRPr="005052B4">
              <w:t>Increase access f</w:t>
            </w:r>
            <w:r w:rsidR="00CA42F7" w:rsidRPr="005052B4">
              <w:t>or community members in need of substance use treatment in an outpatient setting by opening walk- in appointments.</w:t>
            </w:r>
            <w:r w:rsidRPr="005052B4">
              <w:t xml:space="preserve"> </w:t>
            </w:r>
          </w:p>
          <w:p w:rsidR="009807A7" w:rsidRPr="005052B4" w:rsidRDefault="009807A7" w:rsidP="006E52A9">
            <w:pPr>
              <w:pStyle w:val="ListParagraph"/>
              <w:widowControl/>
              <w:numPr>
                <w:ilvl w:val="0"/>
                <w:numId w:val="10"/>
              </w:numPr>
              <w:autoSpaceDE/>
              <w:autoSpaceDN/>
              <w:spacing w:before="0"/>
              <w:contextualSpacing/>
            </w:pPr>
            <w:r w:rsidRPr="005052B4">
              <w:t>Continue to support Charity Care for any needed patient.</w:t>
            </w:r>
          </w:p>
          <w:p w:rsidR="006E52A9" w:rsidRPr="005052B4" w:rsidRDefault="00CA42F7" w:rsidP="006E52A9">
            <w:pPr>
              <w:widowControl/>
              <w:autoSpaceDE/>
              <w:autoSpaceDN/>
              <w:contextualSpacing/>
            </w:pPr>
            <w:r w:rsidRPr="005052B4">
              <w:t xml:space="preserve">Mental Health and Substance Use Treatment- </w:t>
            </w:r>
            <w:r w:rsidR="006E52A9" w:rsidRPr="005052B4">
              <w:t>Enhance Treatment and Outcomes</w:t>
            </w:r>
          </w:p>
          <w:p w:rsidR="006E52A9" w:rsidRPr="005052B4" w:rsidRDefault="006E52A9" w:rsidP="006E52A9">
            <w:pPr>
              <w:pStyle w:val="ListParagraph"/>
              <w:widowControl/>
              <w:numPr>
                <w:ilvl w:val="0"/>
                <w:numId w:val="10"/>
              </w:numPr>
              <w:autoSpaceDE/>
              <w:autoSpaceDN/>
              <w:contextualSpacing/>
            </w:pPr>
            <w:r w:rsidRPr="005052B4">
              <w:t>Create warm hand off to next level treatment providers.</w:t>
            </w:r>
          </w:p>
          <w:p w:rsidR="006E52A9" w:rsidRPr="005052B4" w:rsidRDefault="006E52A9" w:rsidP="006E52A9">
            <w:pPr>
              <w:pStyle w:val="ListParagraph"/>
              <w:widowControl/>
              <w:numPr>
                <w:ilvl w:val="0"/>
                <w:numId w:val="10"/>
              </w:numPr>
              <w:autoSpaceDE/>
              <w:autoSpaceDN/>
              <w:contextualSpacing/>
            </w:pPr>
            <w:r w:rsidRPr="005052B4">
              <w:t xml:space="preserve">Extend Peer Bridger Services for up to 120 days for discharged patients enrolled in the program. </w:t>
            </w:r>
          </w:p>
          <w:p w:rsidR="009807A7" w:rsidRPr="005052B4" w:rsidRDefault="009807A7" w:rsidP="00591AA6">
            <w:r w:rsidRPr="005052B4">
              <w:t xml:space="preserve">Chronic Disease – </w:t>
            </w:r>
            <w:r w:rsidR="00CA42F7" w:rsidRPr="005052B4">
              <w:t>Metabolic Syndrome</w:t>
            </w:r>
          </w:p>
          <w:p w:rsidR="006E52A9" w:rsidRPr="005052B4" w:rsidRDefault="006E52A9" w:rsidP="006E52A9">
            <w:pPr>
              <w:pStyle w:val="ListParagraph"/>
              <w:widowControl/>
              <w:numPr>
                <w:ilvl w:val="0"/>
                <w:numId w:val="10"/>
              </w:numPr>
              <w:autoSpaceDE/>
              <w:autoSpaceDN/>
              <w:spacing w:before="0"/>
              <w:contextualSpacing/>
            </w:pPr>
            <w:r w:rsidRPr="005052B4">
              <w:t>Provide increased screening of Metabolic Syndrome, including screening of all components of metabolic syndrome</w:t>
            </w:r>
          </w:p>
          <w:p w:rsidR="006E52A9" w:rsidRPr="005052B4" w:rsidRDefault="006E52A9" w:rsidP="006E52A9">
            <w:pPr>
              <w:pStyle w:val="ListParagraph"/>
              <w:numPr>
                <w:ilvl w:val="0"/>
                <w:numId w:val="10"/>
              </w:numPr>
              <w:autoSpaceDE/>
              <w:autoSpaceDN/>
              <w:spacing w:before="0"/>
              <w:contextualSpacing/>
            </w:pPr>
            <w:r w:rsidRPr="005052B4">
              <w:t xml:space="preserve">Complete consults with all inpatients and identify risk factors and findings of metabolic syndrome and identify and treat chronic disease. </w:t>
            </w:r>
          </w:p>
          <w:p w:rsidR="006E52A9" w:rsidRPr="005052B4" w:rsidRDefault="006E52A9" w:rsidP="006E52A9">
            <w:pPr>
              <w:pStyle w:val="ListParagraph"/>
              <w:widowControl/>
              <w:numPr>
                <w:ilvl w:val="0"/>
                <w:numId w:val="10"/>
              </w:numPr>
              <w:autoSpaceDE/>
              <w:autoSpaceDN/>
              <w:spacing w:before="0"/>
              <w:contextualSpacing/>
            </w:pPr>
            <w:r w:rsidRPr="005052B4">
              <w:t>Coordinate after care appointments for discharging patients to address and monitor symptoms, medications, and progression of chronic disease</w:t>
            </w:r>
          </w:p>
          <w:p w:rsidR="009807A7" w:rsidRPr="005052B4" w:rsidRDefault="009807A7" w:rsidP="006E52A9">
            <w:pPr>
              <w:ind w:left="360"/>
            </w:pPr>
          </w:p>
        </w:tc>
      </w:tr>
      <w:tr w:rsidR="009807A7" w:rsidTr="00591AA6">
        <w:tc>
          <w:tcPr>
            <w:tcW w:w="1648" w:type="dxa"/>
            <w:tcBorders>
              <w:top w:val="single" w:sz="18" w:space="0" w:color="FFFFFF"/>
              <w:left w:val="nil"/>
              <w:bottom w:val="single" w:sz="18" w:space="0" w:color="FFFFFF"/>
              <w:right w:val="nil"/>
            </w:tcBorders>
            <w:shd w:val="clear" w:color="auto" w:fill="0A4A8E"/>
          </w:tcPr>
          <w:p w:rsidR="009807A7" w:rsidRDefault="009807A7" w:rsidP="00591AA6">
            <w:pPr>
              <w:rPr>
                <w:b/>
                <w:color w:val="FFFFFF"/>
              </w:rPr>
            </w:pPr>
            <w:r>
              <w:rPr>
                <w:b/>
                <w:color w:val="FFFFFF"/>
              </w:rPr>
              <w:t>Anticipated Impact</w:t>
            </w:r>
          </w:p>
          <w:p w:rsidR="009807A7" w:rsidRDefault="009807A7" w:rsidP="00591AA6">
            <w:pPr>
              <w:rPr>
                <w:b/>
                <w:color w:val="FFFFFF"/>
              </w:rPr>
            </w:pPr>
          </w:p>
          <w:p w:rsidR="009807A7" w:rsidRDefault="009807A7" w:rsidP="00591AA6">
            <w:pPr>
              <w:jc w:val="center"/>
              <w:rPr>
                <w:b/>
                <w:color w:val="FFFFFF"/>
              </w:rPr>
            </w:pPr>
            <w:r>
              <w:rPr>
                <w:b/>
                <w:noProof/>
                <w:color w:val="FFFFFF"/>
                <w:lang w:bidi="ar-SA"/>
              </w:rPr>
              <w:drawing>
                <wp:inline distT="0" distB="0" distL="0" distR="0" wp14:anchorId="061FDACE" wp14:editId="0F19C344">
                  <wp:extent cx="548640" cy="54864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48640" cy="548640"/>
                          </a:xfrm>
                          <a:prstGeom prst="rect">
                            <a:avLst/>
                          </a:prstGeom>
                          <a:ln/>
                        </pic:spPr>
                      </pic:pic>
                    </a:graphicData>
                  </a:graphic>
                </wp:inline>
              </w:drawing>
            </w:r>
          </w:p>
          <w:p w:rsidR="009807A7" w:rsidRDefault="009807A7" w:rsidP="00591AA6">
            <w:pPr>
              <w:rPr>
                <w:b/>
                <w:color w:val="FFFFFF"/>
              </w:rPr>
            </w:pPr>
          </w:p>
        </w:tc>
        <w:tc>
          <w:tcPr>
            <w:tcW w:w="7712" w:type="dxa"/>
            <w:gridSpan w:val="2"/>
            <w:tcBorders>
              <w:top w:val="single" w:sz="18" w:space="0" w:color="0A4A8E"/>
              <w:left w:val="nil"/>
              <w:bottom w:val="single" w:sz="18" w:space="0" w:color="0A4A8E"/>
              <w:right w:val="nil"/>
            </w:tcBorders>
            <w:shd w:val="clear" w:color="auto" w:fill="auto"/>
          </w:tcPr>
          <w:p w:rsidR="009807A7" w:rsidRPr="005052B4" w:rsidRDefault="00664260" w:rsidP="00591AA6">
            <w:r w:rsidRPr="005052B4">
              <w:t>Overall, Navos anticipate</w:t>
            </w:r>
            <w:r w:rsidR="005052B4" w:rsidRPr="005052B4">
              <w:t>s</w:t>
            </w:r>
            <w:r w:rsidRPr="005052B4">
              <w:t xml:space="preserve"> that actions taken to address significant health needs will improve knowledge of hospital and community Providers delivering care to our community, enhance and expand our service delivery to our community members, improve overall health outcomes, and create a partnership with those we serve to enhance their experience and engagement managing their physical and mental health needs. </w:t>
            </w:r>
          </w:p>
        </w:tc>
      </w:tr>
      <w:tr w:rsidR="009807A7" w:rsidTr="00591AA6">
        <w:tc>
          <w:tcPr>
            <w:tcW w:w="1648" w:type="dxa"/>
            <w:tcBorders>
              <w:top w:val="single" w:sz="18" w:space="0" w:color="FFFFFF"/>
              <w:left w:val="nil"/>
              <w:bottom w:val="single" w:sz="18" w:space="0" w:color="0A4A8E"/>
              <w:right w:val="nil"/>
            </w:tcBorders>
            <w:shd w:val="clear" w:color="auto" w:fill="0A4A8E"/>
          </w:tcPr>
          <w:p w:rsidR="009807A7" w:rsidRDefault="009807A7" w:rsidP="00591AA6">
            <w:pPr>
              <w:rPr>
                <w:b/>
                <w:color w:val="FFFFFF"/>
              </w:rPr>
            </w:pPr>
            <w:r>
              <w:rPr>
                <w:b/>
                <w:color w:val="FFFFFF"/>
              </w:rPr>
              <w:t>Planned Collaboration</w:t>
            </w:r>
          </w:p>
          <w:p w:rsidR="009807A7" w:rsidRDefault="009807A7" w:rsidP="00591AA6">
            <w:pPr>
              <w:rPr>
                <w:b/>
                <w:color w:val="FFFFFF"/>
              </w:rPr>
            </w:pPr>
          </w:p>
          <w:p w:rsidR="009807A7" w:rsidRDefault="009807A7" w:rsidP="00591AA6">
            <w:pPr>
              <w:jc w:val="center"/>
              <w:rPr>
                <w:b/>
                <w:color w:val="FFFFFF"/>
              </w:rPr>
            </w:pPr>
            <w:r>
              <w:rPr>
                <w:b/>
                <w:noProof/>
                <w:color w:val="FFFFFF"/>
                <w:lang w:bidi="ar-SA"/>
              </w:rPr>
              <w:drawing>
                <wp:inline distT="0" distB="0" distL="0" distR="0" wp14:anchorId="6A64C48B" wp14:editId="36D4F538">
                  <wp:extent cx="405766" cy="548640"/>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05766" cy="548640"/>
                          </a:xfrm>
                          <a:prstGeom prst="rect">
                            <a:avLst/>
                          </a:prstGeom>
                          <a:ln/>
                        </pic:spPr>
                      </pic:pic>
                    </a:graphicData>
                  </a:graphic>
                </wp:inline>
              </w:drawing>
            </w:r>
          </w:p>
          <w:p w:rsidR="009807A7" w:rsidRDefault="009807A7" w:rsidP="00591AA6">
            <w:pPr>
              <w:jc w:val="center"/>
              <w:rPr>
                <w:b/>
                <w:color w:val="FFFFFF"/>
              </w:rPr>
            </w:pPr>
          </w:p>
        </w:tc>
        <w:tc>
          <w:tcPr>
            <w:tcW w:w="7712" w:type="dxa"/>
            <w:gridSpan w:val="2"/>
            <w:tcBorders>
              <w:top w:val="single" w:sz="18" w:space="0" w:color="0A4A8E"/>
              <w:left w:val="nil"/>
              <w:bottom w:val="single" w:sz="18" w:space="0" w:color="0A4A8E"/>
              <w:right w:val="nil"/>
            </w:tcBorders>
            <w:shd w:val="clear" w:color="auto" w:fill="auto"/>
          </w:tcPr>
          <w:p w:rsidR="009807A7" w:rsidRDefault="009807A7" w:rsidP="00591AA6">
            <w:r w:rsidRPr="005B7AF2">
              <w:t>Community</w:t>
            </w:r>
            <w:r>
              <w:t xml:space="preserve"> </w:t>
            </w:r>
            <w:r w:rsidRPr="005B7AF2">
              <w:t xml:space="preserve">Mental Health </w:t>
            </w:r>
            <w:r w:rsidR="00B66825">
              <w:t xml:space="preserve">and Substance Use </w:t>
            </w:r>
            <w:r w:rsidRPr="005B7AF2">
              <w:t>Providers, Counselors and Services</w:t>
            </w:r>
          </w:p>
          <w:p w:rsidR="009807A7" w:rsidRDefault="009807A7" w:rsidP="00591AA6"/>
          <w:p w:rsidR="009807A7" w:rsidRPr="005B7AF2" w:rsidRDefault="009807A7" w:rsidP="00591AA6">
            <w:r>
              <w:t>Community Medical Providers</w:t>
            </w:r>
          </w:p>
          <w:p w:rsidR="009807A7" w:rsidRPr="005B7AF2" w:rsidRDefault="009807A7" w:rsidP="00591AA6"/>
          <w:p w:rsidR="009807A7" w:rsidRPr="005B7AF2" w:rsidRDefault="00B66825" w:rsidP="00591AA6">
            <w:r>
              <w:t>King County</w:t>
            </w:r>
          </w:p>
          <w:p w:rsidR="009807A7" w:rsidRPr="005B7AF2" w:rsidRDefault="009807A7" w:rsidP="00591AA6"/>
          <w:p w:rsidR="009807A7" w:rsidRPr="005B7AF2" w:rsidRDefault="009807A7" w:rsidP="00591AA6">
            <w:proofErr w:type="spellStart"/>
            <w:r w:rsidRPr="005B7AF2">
              <w:t>MultiCare</w:t>
            </w:r>
            <w:proofErr w:type="spellEnd"/>
            <w:r w:rsidRPr="005B7AF2">
              <w:t xml:space="preserve"> Health System</w:t>
            </w:r>
          </w:p>
          <w:p w:rsidR="009807A7" w:rsidRPr="005B7AF2" w:rsidRDefault="009807A7" w:rsidP="00591AA6"/>
        </w:tc>
      </w:tr>
    </w:tbl>
    <w:p w:rsidR="009807A7" w:rsidRDefault="009807A7" w:rsidP="009807A7"/>
    <w:p w:rsidR="009807A7" w:rsidRDefault="009807A7" w:rsidP="009807A7">
      <w:r>
        <w:t xml:space="preserve">This document is publicly available online at </w:t>
      </w:r>
      <w:hyperlink r:id="rId23" w:history="1">
        <w:r w:rsidRPr="009D4A02">
          <w:rPr>
            <w:rStyle w:val="Hyperlink"/>
          </w:rPr>
          <w:t>www.Navos.org</w:t>
        </w:r>
      </w:hyperlink>
      <w:r>
        <w:t xml:space="preserve">. </w:t>
      </w:r>
      <w:r>
        <w:tab/>
      </w:r>
    </w:p>
    <w:p w:rsidR="009807A7" w:rsidRDefault="009807A7" w:rsidP="009807A7">
      <w:r>
        <w:t>Written comments on this report can be submitted to:</w:t>
      </w:r>
    </w:p>
    <w:p w:rsidR="009807A7" w:rsidRDefault="009807A7" w:rsidP="009807A7"/>
    <w:p w:rsidR="009807A7" w:rsidRDefault="009807A7" w:rsidP="009807A7">
      <w:r>
        <w:t>Administration</w:t>
      </w:r>
    </w:p>
    <w:p w:rsidR="009807A7" w:rsidRDefault="009807A7" w:rsidP="009807A7">
      <w:r>
        <w:t>Navos Hospital</w:t>
      </w:r>
    </w:p>
    <w:p w:rsidR="009807A7" w:rsidRDefault="009807A7" w:rsidP="009807A7">
      <w:r>
        <w:t>Attn: Hospital Administrator</w:t>
      </w:r>
    </w:p>
    <w:p w:rsidR="009807A7" w:rsidRDefault="009807A7" w:rsidP="009807A7">
      <w:r>
        <w:t>2600 SW Holden Street</w:t>
      </w:r>
    </w:p>
    <w:p w:rsidR="009807A7" w:rsidRDefault="009807A7" w:rsidP="009807A7">
      <w:r>
        <w:t>Seattle, WA 98126</w:t>
      </w:r>
    </w:p>
    <w:p w:rsidR="009807A7" w:rsidRDefault="009807A7" w:rsidP="009807A7"/>
    <w:p w:rsidR="009807A7" w:rsidRDefault="009807A7" w:rsidP="009C3535">
      <w:pPr>
        <w:pStyle w:val="BodyText"/>
        <w:rPr>
          <w:b/>
          <w:color w:val="0070C0"/>
        </w:rPr>
      </w:pPr>
    </w:p>
    <w:p w:rsidR="009807A7" w:rsidRDefault="009807A7" w:rsidP="009C3535">
      <w:pPr>
        <w:pStyle w:val="BodyText"/>
        <w:rPr>
          <w:b/>
          <w:color w:val="0070C0"/>
        </w:rPr>
      </w:pPr>
    </w:p>
    <w:p w:rsidR="009807A7" w:rsidRDefault="009807A7" w:rsidP="009C3535">
      <w:pPr>
        <w:pStyle w:val="BodyText"/>
        <w:rPr>
          <w:b/>
          <w:color w:val="0070C0"/>
        </w:rPr>
      </w:pPr>
    </w:p>
    <w:p w:rsidR="009807A7" w:rsidRDefault="009807A7" w:rsidP="009807A7">
      <w:pPr>
        <w:pStyle w:val="BodyText"/>
        <w:rPr>
          <w:b/>
          <w:color w:val="0070C0"/>
        </w:rPr>
      </w:pPr>
    </w:p>
    <w:p w:rsidR="00233032" w:rsidRPr="0042198C" w:rsidRDefault="009807A7" w:rsidP="009807A7">
      <w:pPr>
        <w:pStyle w:val="BodyText"/>
        <w:jc w:val="center"/>
        <w:rPr>
          <w:color w:val="4F81BD" w:themeColor="accent1"/>
          <w:sz w:val="20"/>
        </w:rPr>
      </w:pPr>
      <w:proofErr w:type="spellStart"/>
      <w:r w:rsidRPr="0042198C">
        <w:rPr>
          <w:b/>
          <w:color w:val="4F81BD" w:themeColor="accent1"/>
        </w:rPr>
        <w:t>M</w:t>
      </w:r>
      <w:r w:rsidR="009C3535" w:rsidRPr="0042198C">
        <w:rPr>
          <w:b/>
          <w:color w:val="4F81BD" w:themeColor="accent1"/>
        </w:rPr>
        <w:t>ultiCare</w:t>
      </w:r>
      <w:proofErr w:type="spellEnd"/>
      <w:r w:rsidR="009C3535" w:rsidRPr="0042198C">
        <w:rPr>
          <w:b/>
          <w:color w:val="4F81BD" w:themeColor="accent1"/>
        </w:rPr>
        <w:t xml:space="preserve"> Behavioral Health Network Board of Directors</w:t>
      </w:r>
    </w:p>
    <w:p w:rsidR="00233032" w:rsidRDefault="00233032">
      <w:pPr>
        <w:pStyle w:val="BodyText"/>
        <w:spacing w:before="6"/>
        <w:rPr>
          <w:sz w:val="12"/>
        </w:rPr>
      </w:pPr>
    </w:p>
    <w:p w:rsidR="009321F6" w:rsidRDefault="009321F6" w:rsidP="0014345D">
      <w:pPr>
        <w:pStyle w:val="BodyText"/>
        <w:spacing w:before="61"/>
        <w:ind w:left="3859" w:firstLine="461"/>
      </w:pPr>
      <w:bookmarkStart w:id="1" w:name="_GoBack"/>
      <w:bookmarkEnd w:id="1"/>
      <w:r>
        <w:t xml:space="preserve">Brian </w:t>
      </w:r>
      <w:proofErr w:type="spellStart"/>
      <w:r>
        <w:t>Abeel</w:t>
      </w:r>
      <w:proofErr w:type="spellEnd"/>
      <w:r>
        <w:t>, Board President</w:t>
      </w:r>
    </w:p>
    <w:p w:rsidR="009321F6" w:rsidRDefault="009321F6" w:rsidP="009807A7">
      <w:pPr>
        <w:pStyle w:val="BodyText"/>
        <w:spacing w:before="61"/>
        <w:ind w:left="259"/>
        <w:jc w:val="center"/>
      </w:pPr>
      <w:r>
        <w:t xml:space="preserve">Dena </w:t>
      </w:r>
      <w:proofErr w:type="spellStart"/>
      <w:r>
        <w:t>Ashlock</w:t>
      </w:r>
      <w:proofErr w:type="spellEnd"/>
    </w:p>
    <w:p w:rsidR="009321F6" w:rsidRDefault="009321F6" w:rsidP="009807A7">
      <w:pPr>
        <w:pStyle w:val="BodyText"/>
        <w:spacing w:before="61"/>
        <w:ind w:left="259"/>
        <w:jc w:val="center"/>
      </w:pPr>
      <w:r>
        <w:t xml:space="preserve">Steven </w:t>
      </w:r>
      <w:proofErr w:type="spellStart"/>
      <w:r>
        <w:t>Brockel</w:t>
      </w:r>
      <w:proofErr w:type="spellEnd"/>
    </w:p>
    <w:p w:rsidR="009321F6" w:rsidRDefault="009321F6" w:rsidP="009807A7">
      <w:pPr>
        <w:pStyle w:val="BodyText"/>
        <w:spacing w:before="61"/>
        <w:ind w:left="259"/>
        <w:jc w:val="center"/>
      </w:pPr>
      <w:r>
        <w:t>Don Gilmore</w:t>
      </w:r>
    </w:p>
    <w:p w:rsidR="009321F6" w:rsidRDefault="009321F6" w:rsidP="009807A7">
      <w:pPr>
        <w:pStyle w:val="BodyText"/>
        <w:spacing w:before="61"/>
        <w:ind w:left="259"/>
        <w:jc w:val="center"/>
      </w:pPr>
      <w:r>
        <w:t>Jaclyn Kirby</w:t>
      </w:r>
    </w:p>
    <w:p w:rsidR="009321F6" w:rsidRDefault="009321F6" w:rsidP="009807A7">
      <w:pPr>
        <w:pStyle w:val="BodyText"/>
        <w:spacing w:before="61"/>
        <w:ind w:left="259"/>
        <w:jc w:val="center"/>
      </w:pPr>
      <w:r>
        <w:t>Jerry Moore</w:t>
      </w:r>
    </w:p>
    <w:p w:rsidR="009321F6" w:rsidRDefault="009321F6" w:rsidP="009807A7">
      <w:pPr>
        <w:pStyle w:val="BodyText"/>
        <w:spacing w:before="61"/>
        <w:ind w:left="259"/>
        <w:jc w:val="center"/>
      </w:pPr>
      <w:r>
        <w:t xml:space="preserve">Cynthia ‘Cindy’ </w:t>
      </w:r>
      <w:proofErr w:type="spellStart"/>
      <w:r>
        <w:t>Murrill</w:t>
      </w:r>
      <w:proofErr w:type="spellEnd"/>
    </w:p>
    <w:p w:rsidR="009321F6" w:rsidRDefault="009321F6" w:rsidP="009807A7">
      <w:pPr>
        <w:pStyle w:val="BodyText"/>
        <w:spacing w:before="61"/>
        <w:ind w:left="259"/>
        <w:jc w:val="center"/>
      </w:pPr>
      <w:r>
        <w:t>Patricia ‘Patti’ Neuberger</w:t>
      </w:r>
    </w:p>
    <w:p w:rsidR="009321F6" w:rsidRDefault="009321F6" w:rsidP="009807A7">
      <w:pPr>
        <w:pStyle w:val="BodyText"/>
        <w:spacing w:before="61"/>
        <w:ind w:left="259"/>
        <w:jc w:val="center"/>
      </w:pPr>
      <w:r>
        <w:t>Charles Purcell</w:t>
      </w:r>
    </w:p>
    <w:p w:rsidR="009321F6" w:rsidRDefault="009321F6" w:rsidP="009807A7">
      <w:pPr>
        <w:pStyle w:val="BodyText"/>
        <w:spacing w:before="61"/>
        <w:ind w:left="259"/>
        <w:jc w:val="center"/>
      </w:pPr>
      <w:r>
        <w:t>Sandra ‘Sandy’</w:t>
      </w:r>
      <w:r w:rsidR="009807A7">
        <w:t xml:space="preserve"> </w:t>
      </w:r>
      <w:proofErr w:type="spellStart"/>
      <w:r w:rsidR="009807A7">
        <w:t>Rosenc</w:t>
      </w:r>
      <w:r>
        <w:t>ranz</w:t>
      </w:r>
      <w:proofErr w:type="spellEnd"/>
    </w:p>
    <w:p w:rsidR="009321F6" w:rsidRDefault="009321F6" w:rsidP="009807A7">
      <w:pPr>
        <w:pStyle w:val="BodyText"/>
        <w:spacing w:before="61"/>
        <w:ind w:left="259"/>
        <w:jc w:val="center"/>
      </w:pPr>
      <w:r>
        <w:t>Michael Sweeney</w:t>
      </w:r>
    </w:p>
    <w:p w:rsidR="009321F6" w:rsidRDefault="009321F6" w:rsidP="009807A7">
      <w:pPr>
        <w:pStyle w:val="BodyText"/>
        <w:spacing w:before="61"/>
        <w:ind w:left="259"/>
        <w:jc w:val="center"/>
      </w:pPr>
      <w:r>
        <w:t>Gregory ‘Greg’ Unruh</w:t>
      </w:r>
    </w:p>
    <w:p w:rsidR="009321F6" w:rsidRDefault="009321F6" w:rsidP="009807A7">
      <w:pPr>
        <w:pStyle w:val="BodyText"/>
        <w:spacing w:before="61"/>
        <w:ind w:left="259"/>
        <w:jc w:val="center"/>
      </w:pPr>
      <w:r>
        <w:t>Jeffrey ‘Jeff’ Watts</w:t>
      </w:r>
    </w:p>
    <w:p w:rsidR="009321F6" w:rsidRDefault="009321F6" w:rsidP="009807A7">
      <w:pPr>
        <w:pStyle w:val="BodyText"/>
        <w:spacing w:before="61"/>
        <w:jc w:val="center"/>
      </w:pPr>
    </w:p>
    <w:p w:rsidR="00233032" w:rsidRDefault="00233032" w:rsidP="009807A7">
      <w:pPr>
        <w:pStyle w:val="BodyText"/>
        <w:spacing w:before="1"/>
        <w:jc w:val="center"/>
        <w:rPr>
          <w:sz w:val="19"/>
        </w:rPr>
      </w:pPr>
    </w:p>
    <w:p w:rsidR="00233032" w:rsidRDefault="00233032" w:rsidP="009807A7">
      <w:pPr>
        <w:pStyle w:val="BodyText"/>
        <w:spacing w:before="1"/>
        <w:jc w:val="center"/>
        <w:rPr>
          <w:sz w:val="14"/>
        </w:rPr>
      </w:pPr>
    </w:p>
    <w:p w:rsidR="00233032" w:rsidRDefault="00233032" w:rsidP="009807A7">
      <w:pPr>
        <w:pStyle w:val="BodyText"/>
        <w:spacing w:before="9"/>
        <w:jc w:val="center"/>
        <w:rPr>
          <w:sz w:val="15"/>
        </w:rPr>
      </w:pPr>
    </w:p>
    <w:p w:rsidR="00233032" w:rsidRDefault="00233032">
      <w:pPr>
        <w:pStyle w:val="BodyText"/>
        <w:spacing w:before="3"/>
        <w:rPr>
          <w:sz w:val="14"/>
        </w:rPr>
      </w:pPr>
    </w:p>
    <w:p w:rsidR="00233032" w:rsidRDefault="00233032">
      <w:pPr>
        <w:pStyle w:val="BodyText"/>
        <w:spacing w:before="9"/>
        <w:rPr>
          <w:sz w:val="15"/>
        </w:rPr>
      </w:pPr>
    </w:p>
    <w:p w:rsidR="00233032" w:rsidRDefault="00233032">
      <w:pPr>
        <w:pStyle w:val="BodyText"/>
        <w:spacing w:before="9"/>
        <w:rPr>
          <w:sz w:val="15"/>
        </w:rPr>
      </w:pPr>
    </w:p>
    <w:p w:rsidR="00233032" w:rsidRDefault="00233032">
      <w:pPr>
        <w:pStyle w:val="BodyText"/>
        <w:spacing w:before="1"/>
        <w:rPr>
          <w:sz w:val="16"/>
        </w:rPr>
      </w:pPr>
    </w:p>
    <w:sectPr w:rsidR="00233032">
      <w:footerReference w:type="default" r:id="rId24"/>
      <w:pgSz w:w="12240" w:h="15840"/>
      <w:pgMar w:top="800" w:right="600" w:bottom="1200" w:left="46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E04" w:rsidRDefault="00721E04">
      <w:r>
        <w:separator/>
      </w:r>
    </w:p>
  </w:endnote>
  <w:endnote w:type="continuationSeparator" w:id="0">
    <w:p w:rsidR="00721E04" w:rsidRDefault="00721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7D3" w:rsidRDefault="003567D3">
    <w:pPr>
      <w:pStyle w:val="Footer"/>
    </w:pPr>
    <w:r>
      <w:t>2022 Community Implementation Strategy</w:t>
    </w:r>
    <w:r>
      <w:tab/>
    </w:r>
    <w:r>
      <w:tab/>
      <w:t>Navos Hospital</w:t>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89245"/>
      <w:docPartObj>
        <w:docPartGallery w:val="Page Numbers (Bottom of Page)"/>
        <w:docPartUnique/>
      </w:docPartObj>
    </w:sdtPr>
    <w:sdtEndPr>
      <w:rPr>
        <w:noProof/>
      </w:rPr>
    </w:sdtEndPr>
    <w:sdtContent>
      <w:p w:rsidR="009807A7" w:rsidRDefault="009807A7">
        <w:pPr>
          <w:pStyle w:val="Footer"/>
          <w:jc w:val="right"/>
        </w:pPr>
        <w:r>
          <w:fldChar w:fldCharType="begin"/>
        </w:r>
        <w:r>
          <w:instrText xml:space="preserve"> PAGE   \* MERGEFORMAT </w:instrText>
        </w:r>
        <w:r>
          <w:fldChar w:fldCharType="separate"/>
        </w:r>
        <w:r w:rsidR="0014345D">
          <w:rPr>
            <w:noProof/>
          </w:rPr>
          <w:t>13</w:t>
        </w:r>
        <w:r>
          <w:rPr>
            <w:noProof/>
          </w:rPr>
          <w:fldChar w:fldCharType="end"/>
        </w:r>
      </w:p>
    </w:sdtContent>
  </w:sdt>
  <w:p w:rsidR="005A1AE0" w:rsidRDefault="005A1AE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E04" w:rsidRDefault="00721E04">
      <w:r>
        <w:separator/>
      </w:r>
    </w:p>
  </w:footnote>
  <w:footnote w:type="continuationSeparator" w:id="0">
    <w:p w:rsidR="00721E04" w:rsidRDefault="00721E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71F6A"/>
    <w:multiLevelType w:val="multilevel"/>
    <w:tmpl w:val="98965E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0D7BCE"/>
    <w:multiLevelType w:val="hybridMultilevel"/>
    <w:tmpl w:val="CF62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E7AEC"/>
    <w:multiLevelType w:val="hybridMultilevel"/>
    <w:tmpl w:val="63D4417C"/>
    <w:lvl w:ilvl="0" w:tplc="041A98D4">
      <w:start w:val="1"/>
      <w:numFmt w:val="decimal"/>
      <w:lvlText w:val="%1."/>
      <w:lvlJc w:val="left"/>
      <w:pPr>
        <w:ind w:left="1444" w:hanging="360"/>
      </w:pPr>
      <w:rPr>
        <w:rFonts w:hint="default"/>
      </w:r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3" w15:restartNumberingAfterBreak="0">
    <w:nsid w:val="14CD265F"/>
    <w:multiLevelType w:val="hybridMultilevel"/>
    <w:tmpl w:val="DE96BD92"/>
    <w:lvl w:ilvl="0" w:tplc="D75C663E">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15:restartNumberingAfterBreak="0">
    <w:nsid w:val="18151920"/>
    <w:multiLevelType w:val="hybridMultilevel"/>
    <w:tmpl w:val="1DA479C2"/>
    <w:lvl w:ilvl="0" w:tplc="6DF6E3C4">
      <w:start w:val="1"/>
      <w:numFmt w:val="decimal"/>
      <w:lvlText w:val="%1."/>
      <w:lvlJc w:val="left"/>
      <w:pPr>
        <w:ind w:left="1530" w:hanging="269"/>
      </w:pPr>
      <w:rPr>
        <w:rFonts w:ascii="Arial" w:eastAsia="Arial" w:hAnsi="Arial" w:cs="Arial" w:hint="default"/>
        <w:spacing w:val="0"/>
        <w:w w:val="99"/>
        <w:sz w:val="24"/>
        <w:szCs w:val="24"/>
        <w:lang w:val="en-US" w:eastAsia="en-US" w:bidi="en-US"/>
      </w:rPr>
    </w:lvl>
    <w:lvl w:ilvl="1" w:tplc="5B507164">
      <w:numFmt w:val="bullet"/>
      <w:lvlText w:val="•"/>
      <w:lvlJc w:val="left"/>
      <w:pPr>
        <w:ind w:left="2588" w:hanging="269"/>
      </w:pPr>
      <w:rPr>
        <w:rFonts w:hint="default"/>
        <w:lang w:val="en-US" w:eastAsia="en-US" w:bidi="en-US"/>
      </w:rPr>
    </w:lvl>
    <w:lvl w:ilvl="2" w:tplc="90C0A370">
      <w:numFmt w:val="bullet"/>
      <w:lvlText w:val="•"/>
      <w:lvlJc w:val="left"/>
      <w:pPr>
        <w:ind w:left="3654" w:hanging="269"/>
      </w:pPr>
      <w:rPr>
        <w:rFonts w:hint="default"/>
        <w:lang w:val="en-US" w:eastAsia="en-US" w:bidi="en-US"/>
      </w:rPr>
    </w:lvl>
    <w:lvl w:ilvl="3" w:tplc="9FD4FEDA">
      <w:numFmt w:val="bullet"/>
      <w:lvlText w:val="•"/>
      <w:lvlJc w:val="left"/>
      <w:pPr>
        <w:ind w:left="4720" w:hanging="269"/>
      </w:pPr>
      <w:rPr>
        <w:rFonts w:hint="default"/>
        <w:lang w:val="en-US" w:eastAsia="en-US" w:bidi="en-US"/>
      </w:rPr>
    </w:lvl>
    <w:lvl w:ilvl="4" w:tplc="A1D265A6">
      <w:numFmt w:val="bullet"/>
      <w:lvlText w:val="•"/>
      <w:lvlJc w:val="left"/>
      <w:pPr>
        <w:ind w:left="5786" w:hanging="269"/>
      </w:pPr>
      <w:rPr>
        <w:rFonts w:hint="default"/>
        <w:lang w:val="en-US" w:eastAsia="en-US" w:bidi="en-US"/>
      </w:rPr>
    </w:lvl>
    <w:lvl w:ilvl="5" w:tplc="F8C09A8A">
      <w:numFmt w:val="bullet"/>
      <w:lvlText w:val="•"/>
      <w:lvlJc w:val="left"/>
      <w:pPr>
        <w:ind w:left="6852" w:hanging="269"/>
      </w:pPr>
      <w:rPr>
        <w:rFonts w:hint="default"/>
        <w:lang w:val="en-US" w:eastAsia="en-US" w:bidi="en-US"/>
      </w:rPr>
    </w:lvl>
    <w:lvl w:ilvl="6" w:tplc="1542F760">
      <w:numFmt w:val="bullet"/>
      <w:lvlText w:val="•"/>
      <w:lvlJc w:val="left"/>
      <w:pPr>
        <w:ind w:left="7918" w:hanging="269"/>
      </w:pPr>
      <w:rPr>
        <w:rFonts w:hint="default"/>
        <w:lang w:val="en-US" w:eastAsia="en-US" w:bidi="en-US"/>
      </w:rPr>
    </w:lvl>
    <w:lvl w:ilvl="7" w:tplc="E5E62954">
      <w:numFmt w:val="bullet"/>
      <w:lvlText w:val="•"/>
      <w:lvlJc w:val="left"/>
      <w:pPr>
        <w:ind w:left="8984" w:hanging="269"/>
      </w:pPr>
      <w:rPr>
        <w:rFonts w:hint="default"/>
        <w:lang w:val="en-US" w:eastAsia="en-US" w:bidi="en-US"/>
      </w:rPr>
    </w:lvl>
    <w:lvl w:ilvl="8" w:tplc="EE6EA914">
      <w:numFmt w:val="bullet"/>
      <w:lvlText w:val="•"/>
      <w:lvlJc w:val="left"/>
      <w:pPr>
        <w:ind w:left="10050" w:hanging="269"/>
      </w:pPr>
      <w:rPr>
        <w:rFonts w:hint="default"/>
        <w:lang w:val="en-US" w:eastAsia="en-US" w:bidi="en-US"/>
      </w:rPr>
    </w:lvl>
  </w:abstractNum>
  <w:abstractNum w:abstractNumId="5" w15:restartNumberingAfterBreak="0">
    <w:nsid w:val="326222DB"/>
    <w:multiLevelType w:val="hybridMultilevel"/>
    <w:tmpl w:val="E7B48DEC"/>
    <w:lvl w:ilvl="0" w:tplc="0409000F">
      <w:start w:val="1"/>
      <w:numFmt w:val="decimal"/>
      <w:lvlText w:val="%1."/>
      <w:lvlJc w:val="left"/>
      <w:pPr>
        <w:ind w:left="979" w:hanging="360"/>
      </w:pPr>
    </w:lvl>
    <w:lvl w:ilvl="1" w:tplc="04090019" w:tentative="1">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6" w15:restartNumberingAfterBreak="0">
    <w:nsid w:val="484139FD"/>
    <w:multiLevelType w:val="hybridMultilevel"/>
    <w:tmpl w:val="C69C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C40DC6"/>
    <w:multiLevelType w:val="hybridMultilevel"/>
    <w:tmpl w:val="45F8C35E"/>
    <w:lvl w:ilvl="0" w:tplc="D542F77E">
      <w:start w:val="1"/>
      <w:numFmt w:val="decimal"/>
      <w:lvlText w:val="%1."/>
      <w:lvlJc w:val="left"/>
      <w:pPr>
        <w:ind w:left="720" w:hanging="360"/>
      </w:pPr>
      <w:rPr>
        <w:rFonts w:ascii="Bodoni MT" w:eastAsiaTheme="minorHAnsi" w:hAnsi="Bodoni MT" w:cs="Tahom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2474420"/>
    <w:multiLevelType w:val="hybridMultilevel"/>
    <w:tmpl w:val="81EA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42C80"/>
    <w:multiLevelType w:val="hybridMultilevel"/>
    <w:tmpl w:val="E2F4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945028"/>
    <w:multiLevelType w:val="hybridMultilevel"/>
    <w:tmpl w:val="6196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0530B3"/>
    <w:multiLevelType w:val="hybridMultilevel"/>
    <w:tmpl w:val="F0F0E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513864"/>
    <w:multiLevelType w:val="hybridMultilevel"/>
    <w:tmpl w:val="EB6AEF68"/>
    <w:lvl w:ilvl="0" w:tplc="D542F77E">
      <w:start w:val="1"/>
      <w:numFmt w:val="decimal"/>
      <w:lvlText w:val="%1."/>
      <w:lvlJc w:val="left"/>
      <w:pPr>
        <w:ind w:left="720" w:hanging="360"/>
      </w:pPr>
      <w:rPr>
        <w:rFonts w:ascii="Bodoni MT" w:eastAsiaTheme="minorHAnsi" w:hAnsi="Bodoni MT" w:cs="Tahom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2"/>
  </w:num>
  <w:num w:numId="3">
    <w:abstractNumId w:val="7"/>
  </w:num>
  <w:num w:numId="4">
    <w:abstractNumId w:val="3"/>
  </w:num>
  <w:num w:numId="5">
    <w:abstractNumId w:val="12"/>
  </w:num>
  <w:num w:numId="6">
    <w:abstractNumId w:val="6"/>
  </w:num>
  <w:num w:numId="7">
    <w:abstractNumId w:val="0"/>
  </w:num>
  <w:num w:numId="8">
    <w:abstractNumId w:val="1"/>
  </w:num>
  <w:num w:numId="9">
    <w:abstractNumId w:val="11"/>
  </w:num>
  <w:num w:numId="10">
    <w:abstractNumId w:val="10"/>
  </w:num>
  <w:num w:numId="11">
    <w:abstractNumId w:val="5"/>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032"/>
    <w:rsid w:val="00003AAD"/>
    <w:rsid w:val="000114A4"/>
    <w:rsid w:val="000151B4"/>
    <w:rsid w:val="00022C4D"/>
    <w:rsid w:val="000317DD"/>
    <w:rsid w:val="000713E8"/>
    <w:rsid w:val="00071EB6"/>
    <w:rsid w:val="000A3D91"/>
    <w:rsid w:val="000B3E64"/>
    <w:rsid w:val="000C1B2A"/>
    <w:rsid w:val="000C3EAC"/>
    <w:rsid w:val="000E7DEA"/>
    <w:rsid w:val="00103F8B"/>
    <w:rsid w:val="0010707E"/>
    <w:rsid w:val="0011218B"/>
    <w:rsid w:val="0013415C"/>
    <w:rsid w:val="0014345D"/>
    <w:rsid w:val="00187CFA"/>
    <w:rsid w:val="001B0612"/>
    <w:rsid w:val="001C0876"/>
    <w:rsid w:val="001C5A76"/>
    <w:rsid w:val="001E61BD"/>
    <w:rsid w:val="0022433E"/>
    <w:rsid w:val="0023149A"/>
    <w:rsid w:val="00232448"/>
    <w:rsid w:val="00233032"/>
    <w:rsid w:val="002616CD"/>
    <w:rsid w:val="002845A3"/>
    <w:rsid w:val="002A1731"/>
    <w:rsid w:val="002B5F1F"/>
    <w:rsid w:val="002D35ED"/>
    <w:rsid w:val="002E48B1"/>
    <w:rsid w:val="002F0C70"/>
    <w:rsid w:val="00326EE2"/>
    <w:rsid w:val="0034498F"/>
    <w:rsid w:val="00350E87"/>
    <w:rsid w:val="00353BA6"/>
    <w:rsid w:val="003567D3"/>
    <w:rsid w:val="003B3043"/>
    <w:rsid w:val="003E4503"/>
    <w:rsid w:val="004062E0"/>
    <w:rsid w:val="004204A4"/>
    <w:rsid w:val="0042198C"/>
    <w:rsid w:val="00441EA0"/>
    <w:rsid w:val="00494270"/>
    <w:rsid w:val="004B2CF8"/>
    <w:rsid w:val="004C3EF8"/>
    <w:rsid w:val="005052B4"/>
    <w:rsid w:val="005452FB"/>
    <w:rsid w:val="00563D11"/>
    <w:rsid w:val="00591F22"/>
    <w:rsid w:val="005A1AE0"/>
    <w:rsid w:val="005B5BF2"/>
    <w:rsid w:val="005F4CDF"/>
    <w:rsid w:val="00621E4C"/>
    <w:rsid w:val="0064769F"/>
    <w:rsid w:val="00663CC6"/>
    <w:rsid w:val="00664260"/>
    <w:rsid w:val="00664D8D"/>
    <w:rsid w:val="006A6168"/>
    <w:rsid w:val="006B69D9"/>
    <w:rsid w:val="006E4803"/>
    <w:rsid w:val="006E52A9"/>
    <w:rsid w:val="006E6AB9"/>
    <w:rsid w:val="006F26EE"/>
    <w:rsid w:val="006F48F5"/>
    <w:rsid w:val="00707108"/>
    <w:rsid w:val="00721E04"/>
    <w:rsid w:val="00743A4B"/>
    <w:rsid w:val="00753D20"/>
    <w:rsid w:val="007861E1"/>
    <w:rsid w:val="0078739D"/>
    <w:rsid w:val="00792FE4"/>
    <w:rsid w:val="007B7A49"/>
    <w:rsid w:val="007C47A8"/>
    <w:rsid w:val="007D03AE"/>
    <w:rsid w:val="007E0594"/>
    <w:rsid w:val="007E71BF"/>
    <w:rsid w:val="00824748"/>
    <w:rsid w:val="00834A3A"/>
    <w:rsid w:val="00863870"/>
    <w:rsid w:val="008844B6"/>
    <w:rsid w:val="00906A77"/>
    <w:rsid w:val="00907805"/>
    <w:rsid w:val="009321F6"/>
    <w:rsid w:val="00966CF5"/>
    <w:rsid w:val="00973E25"/>
    <w:rsid w:val="009807A7"/>
    <w:rsid w:val="00981779"/>
    <w:rsid w:val="00987A2B"/>
    <w:rsid w:val="0099354A"/>
    <w:rsid w:val="009C1604"/>
    <w:rsid w:val="009C3535"/>
    <w:rsid w:val="009D394C"/>
    <w:rsid w:val="009D4D77"/>
    <w:rsid w:val="009F25BA"/>
    <w:rsid w:val="00A12892"/>
    <w:rsid w:val="00A42B14"/>
    <w:rsid w:val="00A517AC"/>
    <w:rsid w:val="00A520C8"/>
    <w:rsid w:val="00A65CFD"/>
    <w:rsid w:val="00AA4145"/>
    <w:rsid w:val="00AA6D86"/>
    <w:rsid w:val="00AB2438"/>
    <w:rsid w:val="00B40741"/>
    <w:rsid w:val="00B66825"/>
    <w:rsid w:val="00B90445"/>
    <w:rsid w:val="00BC01BE"/>
    <w:rsid w:val="00BC3D0A"/>
    <w:rsid w:val="00C066CC"/>
    <w:rsid w:val="00C143B2"/>
    <w:rsid w:val="00C4192F"/>
    <w:rsid w:val="00C47330"/>
    <w:rsid w:val="00C56DFD"/>
    <w:rsid w:val="00C84F5F"/>
    <w:rsid w:val="00CA2191"/>
    <w:rsid w:val="00CA42F7"/>
    <w:rsid w:val="00CA5076"/>
    <w:rsid w:val="00CB1B5E"/>
    <w:rsid w:val="00CC0865"/>
    <w:rsid w:val="00CD2F38"/>
    <w:rsid w:val="00CD50C1"/>
    <w:rsid w:val="00D13D08"/>
    <w:rsid w:val="00D2096C"/>
    <w:rsid w:val="00D402F5"/>
    <w:rsid w:val="00D75B20"/>
    <w:rsid w:val="00D805AD"/>
    <w:rsid w:val="00D96293"/>
    <w:rsid w:val="00DA5E64"/>
    <w:rsid w:val="00DF26DE"/>
    <w:rsid w:val="00E2412F"/>
    <w:rsid w:val="00E627C3"/>
    <w:rsid w:val="00E77929"/>
    <w:rsid w:val="00E90296"/>
    <w:rsid w:val="00E95956"/>
    <w:rsid w:val="00EE4856"/>
    <w:rsid w:val="00EF688B"/>
    <w:rsid w:val="00F05DDD"/>
    <w:rsid w:val="00FA6FD6"/>
    <w:rsid w:val="00FB6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56B4F"/>
  <w15:docId w15:val="{52D579AC-5379-45EC-BBBF-A637FB12C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259"/>
      <w:outlineLvl w:val="0"/>
    </w:pPr>
    <w:rPr>
      <w:sz w:val="32"/>
      <w:szCs w:val="32"/>
    </w:rPr>
  </w:style>
  <w:style w:type="paragraph" w:styleId="Heading2">
    <w:name w:val="heading 2"/>
    <w:basedOn w:val="Normal"/>
    <w:next w:val="Normal"/>
    <w:link w:val="Heading2Char"/>
    <w:uiPriority w:val="9"/>
    <w:semiHidden/>
    <w:unhideWhenUsed/>
    <w:qFormat/>
    <w:rsid w:val="0022433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
      <w:ind w:left="261" w:hanging="2"/>
    </w:pPr>
    <w:rPr>
      <w:rFonts w:ascii="Calibri" w:eastAsia="Calibri" w:hAnsi="Calibri" w:cs="Calibri"/>
      <w:sz w:val="56"/>
      <w:szCs w:val="56"/>
    </w:rPr>
  </w:style>
  <w:style w:type="paragraph" w:styleId="ListParagraph">
    <w:name w:val="List Paragraph"/>
    <w:basedOn w:val="Normal"/>
    <w:uiPriority w:val="34"/>
    <w:qFormat/>
    <w:pPr>
      <w:spacing w:before="139"/>
      <w:ind w:left="528" w:hanging="27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B90445"/>
    <w:pPr>
      <w:tabs>
        <w:tab w:val="center" w:pos="4680"/>
        <w:tab w:val="right" w:pos="9360"/>
      </w:tabs>
    </w:pPr>
  </w:style>
  <w:style w:type="character" w:customStyle="1" w:styleId="HeaderChar">
    <w:name w:val="Header Char"/>
    <w:basedOn w:val="DefaultParagraphFont"/>
    <w:link w:val="Header"/>
    <w:uiPriority w:val="99"/>
    <w:rsid w:val="00B90445"/>
    <w:rPr>
      <w:rFonts w:ascii="Arial" w:eastAsia="Arial" w:hAnsi="Arial" w:cs="Arial"/>
      <w:lang w:bidi="en-US"/>
    </w:rPr>
  </w:style>
  <w:style w:type="paragraph" w:styleId="Footer">
    <w:name w:val="footer"/>
    <w:basedOn w:val="Normal"/>
    <w:link w:val="FooterChar"/>
    <w:uiPriority w:val="99"/>
    <w:unhideWhenUsed/>
    <w:rsid w:val="00B90445"/>
    <w:pPr>
      <w:tabs>
        <w:tab w:val="center" w:pos="4680"/>
        <w:tab w:val="right" w:pos="9360"/>
      </w:tabs>
    </w:pPr>
  </w:style>
  <w:style w:type="character" w:customStyle="1" w:styleId="FooterChar">
    <w:name w:val="Footer Char"/>
    <w:basedOn w:val="DefaultParagraphFont"/>
    <w:link w:val="Footer"/>
    <w:uiPriority w:val="99"/>
    <w:rsid w:val="00B90445"/>
    <w:rPr>
      <w:rFonts w:ascii="Arial" w:eastAsia="Arial" w:hAnsi="Arial" w:cs="Arial"/>
      <w:lang w:bidi="en-US"/>
    </w:rPr>
  </w:style>
  <w:style w:type="paragraph" w:customStyle="1" w:styleId="xmsonormal">
    <w:name w:val="x_msonormal"/>
    <w:basedOn w:val="Normal"/>
    <w:uiPriority w:val="99"/>
    <w:rsid w:val="00907805"/>
    <w:pPr>
      <w:widowControl/>
      <w:autoSpaceDE/>
      <w:autoSpaceDN/>
    </w:pPr>
    <w:rPr>
      <w:rFonts w:ascii="Calibri" w:eastAsiaTheme="minorHAnsi" w:hAnsi="Calibri" w:cs="Calibri"/>
      <w:lang w:bidi="ar-SA"/>
    </w:rPr>
  </w:style>
  <w:style w:type="paragraph" w:customStyle="1" w:styleId="xmsolistparagraph">
    <w:name w:val="x_msolistparagraph"/>
    <w:basedOn w:val="Normal"/>
    <w:uiPriority w:val="99"/>
    <w:rsid w:val="00907805"/>
    <w:pPr>
      <w:widowControl/>
      <w:autoSpaceDE/>
      <w:autoSpaceDN/>
      <w:ind w:left="720"/>
    </w:pPr>
    <w:rPr>
      <w:rFonts w:ascii="Calibri" w:eastAsiaTheme="minorHAnsi" w:hAnsi="Calibri" w:cs="Calibri"/>
      <w:lang w:bidi="ar-SA"/>
    </w:rPr>
  </w:style>
  <w:style w:type="character" w:styleId="Hyperlink">
    <w:name w:val="Hyperlink"/>
    <w:basedOn w:val="DefaultParagraphFont"/>
    <w:uiPriority w:val="99"/>
    <w:unhideWhenUsed/>
    <w:rsid w:val="0064769F"/>
    <w:rPr>
      <w:color w:val="0000FF" w:themeColor="hyperlink"/>
      <w:u w:val="single"/>
    </w:rPr>
  </w:style>
  <w:style w:type="character" w:styleId="FollowedHyperlink">
    <w:name w:val="FollowedHyperlink"/>
    <w:basedOn w:val="DefaultParagraphFont"/>
    <w:uiPriority w:val="99"/>
    <w:semiHidden/>
    <w:unhideWhenUsed/>
    <w:rsid w:val="0064769F"/>
    <w:rPr>
      <w:color w:val="800080" w:themeColor="followedHyperlink"/>
      <w:u w:val="single"/>
    </w:rPr>
  </w:style>
  <w:style w:type="table" w:styleId="TableGrid">
    <w:name w:val="Table Grid"/>
    <w:basedOn w:val="TableNormal"/>
    <w:uiPriority w:val="39"/>
    <w:rsid w:val="00261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2433E"/>
    <w:rPr>
      <w:rFonts w:asciiTheme="majorHAnsi" w:eastAsiaTheme="majorEastAsia" w:hAnsiTheme="majorHAnsi" w:cstheme="majorBidi"/>
      <w:color w:val="365F91" w:themeColor="accent1" w:themeShade="BF"/>
      <w:sz w:val="26"/>
      <w:szCs w:val="26"/>
      <w:lang w:bidi="en-US"/>
    </w:rPr>
  </w:style>
  <w:style w:type="paragraph" w:styleId="BalloonText">
    <w:name w:val="Balloon Text"/>
    <w:basedOn w:val="Normal"/>
    <w:link w:val="BalloonTextChar"/>
    <w:uiPriority w:val="99"/>
    <w:semiHidden/>
    <w:unhideWhenUsed/>
    <w:rsid w:val="00FA6F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FD6"/>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s://kingcounty.gov/depts/health/data/community-health-indicators/~/media/depts/health/data/documents/2021-2022-Joint-CHNA-Report.ashx"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Navos.org" TargetMode="Externa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3095</Words>
  <Characters>17647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Microsoft Word - Community Strategy</vt:lpstr>
    </vt:vector>
  </TitlesOfParts>
  <Company/>
  <LinksUpToDate>false</LinksUpToDate>
  <CharactersWithSpaces>20701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Community Strategy</dc:title>
  <dc:creator>hallste</dc:creator>
  <cp:lastModifiedBy>Laurel Kelso</cp:lastModifiedBy>
  <cp:revision>3</cp:revision>
  <cp:lastPrinted>2022-10-25T22:28:00Z</cp:lastPrinted>
  <dcterms:created xsi:type="dcterms:W3CDTF">2022-10-27T01:29:00Z</dcterms:created>
  <dcterms:modified xsi:type="dcterms:W3CDTF">2022-12-08T20:31:00Z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2021-09-14T00:00:00Z</vt:filetime>
  </property>
  <property fmtid="{D5CDD505-2E9C-101B-9397-08002B2CF9AE}" pid="3" name="Creator">
    <vt:lpwstr>PScript5.dll Version 5.2.2</vt:lpwstr>
  </property>
  <property fmtid="{D5CDD505-2E9C-101B-9397-08002B2CF9AE}" pid="4" name="LastSaved">
    <vt:filetime>2022-09-09T00:00:00Z</vt:filetime>
  </property>
</Properties>
</file>